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pPr w:leftFromText="180" w:rightFromText="180" w:vertAnchor="page" w:horzAnchor="margin" w:tblpY="1305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318FA" w:rsidRPr="00B318FA" w14:paraId="4B435359" w14:textId="77777777" w:rsidTr="00122D54">
        <w:tc>
          <w:tcPr>
            <w:tcW w:w="9016" w:type="dxa"/>
          </w:tcPr>
          <w:p w14:paraId="2721804A" w14:textId="25561E8D" w:rsidR="00122D54" w:rsidRPr="00B318FA" w:rsidRDefault="00E46BA8" w:rsidP="00C62FFD">
            <w:pPr>
              <w:pStyle w:val="Corpsdetexte"/>
              <w:kinsoku w:val="0"/>
              <w:overflowPunct w:val="0"/>
              <w:spacing w:before="120" w:after="120"/>
              <w:ind w:left="0" w:firstLine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 xml:space="preserve">Modèle de note conceptuelle à </w:t>
            </w:r>
            <w:r w:rsidR="00C451D9">
              <w:rPr>
                <w:rFonts w:ascii="Arial" w:hAnsi="Arial"/>
                <w:sz w:val="20"/>
              </w:rPr>
              <w:t>l’</w:t>
            </w:r>
            <w:r w:rsidR="00E96156">
              <w:rPr>
                <w:rFonts w:ascii="Arial" w:hAnsi="Arial"/>
                <w:sz w:val="20"/>
              </w:rPr>
              <w:t>usage</w:t>
            </w:r>
            <w:r w:rsidR="00C451D9"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des partenaires d’exécution de l’</w:t>
            </w:r>
            <w:r>
              <w:rPr>
                <w:rFonts w:ascii="Arial" w:hAnsi="Arial"/>
                <w:b/>
                <w:sz w:val="20"/>
              </w:rPr>
              <w:t xml:space="preserve">OIM </w:t>
            </w:r>
          </w:p>
        </w:tc>
      </w:tr>
    </w:tbl>
    <w:p w14:paraId="03424996" w14:textId="376AA0C2" w:rsidR="00106AED" w:rsidRPr="00B318FA" w:rsidRDefault="00DF67E2" w:rsidP="00DF67E2">
      <w:pPr>
        <w:tabs>
          <w:tab w:val="left" w:pos="2967"/>
        </w:tabs>
        <w:spacing w:before="120" w:after="12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</w:rPr>
        <w:tab/>
      </w:r>
    </w:p>
    <w:tbl>
      <w:tblPr>
        <w:tblStyle w:val="Grilledutableau"/>
        <w:tblW w:w="9016" w:type="dxa"/>
        <w:tblLook w:val="04A0" w:firstRow="1" w:lastRow="0" w:firstColumn="1" w:lastColumn="0" w:noHBand="0" w:noVBand="1"/>
      </w:tblPr>
      <w:tblGrid>
        <w:gridCol w:w="2875"/>
        <w:gridCol w:w="2160"/>
        <w:gridCol w:w="90"/>
        <w:gridCol w:w="1080"/>
        <w:gridCol w:w="1710"/>
        <w:gridCol w:w="1101"/>
      </w:tblGrid>
      <w:tr w:rsidR="004F1C8A" w:rsidRPr="00B318FA" w14:paraId="79FBDD71" w14:textId="77777777" w:rsidTr="00165F26">
        <w:tc>
          <w:tcPr>
            <w:tcW w:w="9016" w:type="dxa"/>
            <w:gridSpan w:val="6"/>
            <w:shd w:val="clear" w:color="auto" w:fill="002060"/>
          </w:tcPr>
          <w:p w14:paraId="15F1D818" w14:textId="59920335" w:rsidR="00795FF7" w:rsidRPr="00795FF7" w:rsidRDefault="004F1C8A" w:rsidP="001776CC">
            <w:pPr>
              <w:spacing w:before="120" w:after="120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Section</w:t>
            </w:r>
            <w:r w:rsidR="00661989">
              <w:rPr>
                <w:rFonts w:ascii="Arial" w:hAnsi="Arial"/>
                <w:b/>
                <w:sz w:val="20"/>
              </w:rPr>
              <w:t> </w:t>
            </w:r>
            <w:r>
              <w:rPr>
                <w:rFonts w:ascii="Arial" w:hAnsi="Arial"/>
                <w:b/>
                <w:sz w:val="20"/>
              </w:rPr>
              <w:t>1</w:t>
            </w:r>
            <w:r w:rsidR="00394629">
              <w:rPr>
                <w:rFonts w:ascii="Arial" w:hAnsi="Arial"/>
                <w:b/>
                <w:sz w:val="20"/>
              </w:rPr>
              <w:t> </w:t>
            </w:r>
            <w:r>
              <w:rPr>
                <w:rFonts w:ascii="Arial" w:hAnsi="Arial"/>
                <w:b/>
                <w:sz w:val="20"/>
              </w:rPr>
              <w:t xml:space="preserve">: </w:t>
            </w:r>
            <w:r w:rsidR="008241AD">
              <w:rPr>
                <w:rFonts w:ascii="Arial" w:hAnsi="Arial"/>
                <w:b/>
                <w:sz w:val="20"/>
              </w:rPr>
              <w:t xml:space="preserve">Synthèse </w:t>
            </w:r>
            <w:r>
              <w:rPr>
                <w:rFonts w:ascii="Arial" w:hAnsi="Arial"/>
                <w:b/>
                <w:sz w:val="20"/>
              </w:rPr>
              <w:t>de la note conceptuelle</w:t>
            </w:r>
          </w:p>
        </w:tc>
      </w:tr>
      <w:tr w:rsidR="00735182" w:rsidRPr="00B318FA" w14:paraId="4E0D94C7" w14:textId="77777777" w:rsidTr="00165F26">
        <w:tc>
          <w:tcPr>
            <w:tcW w:w="2875" w:type="dxa"/>
            <w:shd w:val="clear" w:color="auto" w:fill="0099FF"/>
            <w:vAlign w:val="center"/>
          </w:tcPr>
          <w:p w14:paraId="4E6B3841" w14:textId="77777777" w:rsidR="00735182" w:rsidRPr="00B318FA" w:rsidRDefault="00735182" w:rsidP="00B0367E">
            <w:pPr>
              <w:spacing w:before="120" w:after="120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/>
                <w:b/>
                <w:color w:val="FFFFFF" w:themeColor="background1"/>
                <w:sz w:val="20"/>
              </w:rPr>
              <w:t>Nom du partenaire potentiel</w:t>
            </w:r>
          </w:p>
        </w:tc>
        <w:tc>
          <w:tcPr>
            <w:tcW w:w="6141" w:type="dxa"/>
            <w:gridSpan w:val="5"/>
            <w:vAlign w:val="center"/>
          </w:tcPr>
          <w:p w14:paraId="0259E75D" w14:textId="77777777" w:rsidR="00735182" w:rsidRPr="00B318FA" w:rsidRDefault="00735182" w:rsidP="00B0367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18FA" w:rsidRPr="00B318FA" w14:paraId="7E9F75CD" w14:textId="77777777" w:rsidTr="008F653D">
        <w:trPr>
          <w:trHeight w:val="53"/>
        </w:trPr>
        <w:tc>
          <w:tcPr>
            <w:tcW w:w="2875" w:type="dxa"/>
            <w:vMerge w:val="restart"/>
            <w:shd w:val="clear" w:color="auto" w:fill="0099FF"/>
            <w:vAlign w:val="center"/>
          </w:tcPr>
          <w:p w14:paraId="7A1186C2" w14:textId="77777777" w:rsidR="00127215" w:rsidRPr="00B318FA" w:rsidRDefault="00127215" w:rsidP="00B0367E">
            <w:pPr>
              <w:spacing w:before="120" w:after="120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/>
                <w:b/>
                <w:color w:val="FFFFFF" w:themeColor="background1"/>
                <w:sz w:val="20"/>
              </w:rPr>
              <w:t xml:space="preserve">Type de note conceptuelle </w:t>
            </w:r>
          </w:p>
        </w:tc>
        <w:tc>
          <w:tcPr>
            <w:tcW w:w="2160" w:type="dxa"/>
            <w:shd w:val="clear" w:color="auto" w:fill="808080" w:themeFill="background1" w:themeFillShade="80"/>
            <w:vAlign w:val="center"/>
          </w:tcPr>
          <w:p w14:paraId="180B0E79" w14:textId="2F0B81AE" w:rsidR="00127215" w:rsidRPr="00B318FA" w:rsidRDefault="005F7076" w:rsidP="00B0367E">
            <w:pPr>
              <w:spacing w:before="120" w:after="120"/>
              <w:rPr>
                <w:rFonts w:ascii="Arial" w:hAnsi="Arial" w:cs="Arial"/>
                <w:color w:val="FFFFFF" w:themeColor="background1"/>
                <w:sz w:val="20"/>
                <w:szCs w:val="20"/>
                <w:shd w:val="clear" w:color="auto" w:fill="808080" w:themeFill="background1" w:themeFillShade="80"/>
              </w:rPr>
            </w:pPr>
            <w:r>
              <w:rPr>
                <w:rFonts w:ascii="Arial" w:hAnsi="Arial"/>
                <w:color w:val="FFFFFF" w:themeColor="background1"/>
                <w:sz w:val="20"/>
              </w:rPr>
              <w:t>Réponse à un appel à manifestation d’intérêt publié par l’OIM</w:t>
            </w:r>
          </w:p>
        </w:tc>
        <w:tc>
          <w:tcPr>
            <w:tcW w:w="1170" w:type="dxa"/>
            <w:gridSpan w:val="2"/>
            <w:tcBorders>
              <w:right w:val="single" w:sz="24" w:space="0" w:color="auto"/>
            </w:tcBorders>
            <w:vAlign w:val="center"/>
          </w:tcPr>
          <w:p w14:paraId="0D6BC9F9" w14:textId="6C6BC437" w:rsidR="00127215" w:rsidRPr="00B318FA" w:rsidRDefault="00366025" w:rsidP="00B0367E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79025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5FF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710" w:type="dxa"/>
            <w:tcBorders>
              <w:left w:val="single" w:sz="24" w:space="0" w:color="auto"/>
            </w:tcBorders>
            <w:shd w:val="clear" w:color="auto" w:fill="808080" w:themeFill="background1" w:themeFillShade="80"/>
            <w:vAlign w:val="center"/>
          </w:tcPr>
          <w:p w14:paraId="0825EFA5" w14:textId="0CBC37F5" w:rsidR="00127215" w:rsidRPr="00B318FA" w:rsidRDefault="00127215" w:rsidP="00B0367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color w:val="FFFFFF" w:themeColor="background1"/>
                <w:sz w:val="20"/>
              </w:rPr>
              <w:t>Note conceptuelle soumise dans le cadre d’une candidature spontanée</w:t>
            </w:r>
          </w:p>
        </w:tc>
        <w:tc>
          <w:tcPr>
            <w:tcW w:w="1101" w:type="dxa"/>
            <w:vAlign w:val="center"/>
          </w:tcPr>
          <w:p w14:paraId="7B3014EB" w14:textId="0B64B3F1" w:rsidR="00127215" w:rsidRPr="00B318FA" w:rsidRDefault="00366025" w:rsidP="00B0367E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205338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7215" w:rsidRPr="00B318F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B0367E" w:rsidRPr="00B318FA" w14:paraId="343F497B" w14:textId="77777777" w:rsidTr="008F653D">
        <w:trPr>
          <w:trHeight w:val="378"/>
        </w:trPr>
        <w:tc>
          <w:tcPr>
            <w:tcW w:w="2875" w:type="dxa"/>
            <w:vMerge/>
            <w:shd w:val="clear" w:color="auto" w:fill="0099FF"/>
            <w:vAlign w:val="center"/>
          </w:tcPr>
          <w:p w14:paraId="3501B7C6" w14:textId="77777777" w:rsidR="00127215" w:rsidRPr="00B318FA" w:rsidRDefault="00127215" w:rsidP="00B0367E">
            <w:pPr>
              <w:spacing w:before="120" w:after="120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160" w:type="dxa"/>
            <w:shd w:val="clear" w:color="auto" w:fill="808080" w:themeFill="background1" w:themeFillShade="80"/>
            <w:vAlign w:val="center"/>
          </w:tcPr>
          <w:p w14:paraId="13F863D4" w14:textId="2E4306DF" w:rsidR="00127215" w:rsidRPr="00B318FA" w:rsidRDefault="00AB0399" w:rsidP="00B0367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color w:val="FFFFFF" w:themeColor="background1"/>
                <w:sz w:val="20"/>
              </w:rPr>
              <w:t xml:space="preserve">Numéro de référence </w:t>
            </w:r>
            <w:r w:rsidR="00E73BD0">
              <w:rPr>
                <w:rFonts w:ascii="Arial" w:hAnsi="Arial"/>
                <w:color w:val="FFFFFF" w:themeColor="background1"/>
                <w:sz w:val="20"/>
              </w:rPr>
              <w:t>de l’appel à manifestation d’intérêt</w:t>
            </w:r>
          </w:p>
        </w:tc>
        <w:tc>
          <w:tcPr>
            <w:tcW w:w="1170" w:type="dxa"/>
            <w:gridSpan w:val="2"/>
            <w:tcBorders>
              <w:right w:val="single" w:sz="24" w:space="0" w:color="auto"/>
            </w:tcBorders>
            <w:vAlign w:val="center"/>
          </w:tcPr>
          <w:p w14:paraId="1DF3EFB0" w14:textId="2FCE2F46" w:rsidR="00127215" w:rsidRPr="00B318FA" w:rsidRDefault="00127215" w:rsidP="00B0367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0" w:type="dxa"/>
            <w:tcBorders>
              <w:left w:val="single" w:sz="24" w:space="0" w:color="auto"/>
            </w:tcBorders>
            <w:shd w:val="clear" w:color="auto" w:fill="808080" w:themeFill="background1" w:themeFillShade="80"/>
            <w:vAlign w:val="center"/>
          </w:tcPr>
          <w:p w14:paraId="01506E21" w14:textId="5C6B673D" w:rsidR="00127215" w:rsidRPr="00B318FA" w:rsidRDefault="00AB0399" w:rsidP="00B0367E">
            <w:pPr>
              <w:spacing w:before="120" w:after="120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/>
                <w:color w:val="FFFFFF" w:themeColor="background1"/>
                <w:sz w:val="20"/>
              </w:rPr>
              <w:t xml:space="preserve">Numéro de référence </w:t>
            </w:r>
            <w:r w:rsidR="00E73BD0">
              <w:rPr>
                <w:rFonts w:ascii="Arial" w:hAnsi="Arial"/>
                <w:color w:val="FFFFFF" w:themeColor="background1"/>
                <w:sz w:val="20"/>
              </w:rPr>
              <w:t>de l’appel à manifestation d’intérêt</w:t>
            </w:r>
          </w:p>
        </w:tc>
        <w:tc>
          <w:tcPr>
            <w:tcW w:w="1101" w:type="dxa"/>
            <w:shd w:val="clear" w:color="auto" w:fill="808080" w:themeFill="background1" w:themeFillShade="80"/>
            <w:vAlign w:val="center"/>
          </w:tcPr>
          <w:p w14:paraId="323EF4BA" w14:textId="1F6471EB" w:rsidR="00127215" w:rsidRPr="00B318FA" w:rsidRDefault="00F70C41" w:rsidP="00B0367E">
            <w:pPr>
              <w:spacing w:before="120" w:after="120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/>
                <w:color w:val="FFFFFF" w:themeColor="background1"/>
                <w:sz w:val="20"/>
              </w:rPr>
              <w:t>s.o.</w:t>
            </w:r>
          </w:p>
        </w:tc>
      </w:tr>
      <w:tr w:rsidR="004F1C8A" w:rsidRPr="00B318FA" w14:paraId="049A1184" w14:textId="77777777" w:rsidTr="00165F26">
        <w:tc>
          <w:tcPr>
            <w:tcW w:w="2875" w:type="dxa"/>
            <w:shd w:val="clear" w:color="auto" w:fill="0099FF"/>
            <w:vAlign w:val="center"/>
          </w:tcPr>
          <w:p w14:paraId="4677322F" w14:textId="77777777" w:rsidR="004F1C8A" w:rsidRPr="00B318FA" w:rsidRDefault="00735182" w:rsidP="00B0367E">
            <w:pPr>
              <w:spacing w:before="120" w:after="120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/>
                <w:b/>
                <w:color w:val="FFFFFF" w:themeColor="background1"/>
                <w:sz w:val="20"/>
              </w:rPr>
              <w:t>Intitulé de la note conceptuelle</w:t>
            </w:r>
          </w:p>
        </w:tc>
        <w:tc>
          <w:tcPr>
            <w:tcW w:w="6141" w:type="dxa"/>
            <w:gridSpan w:val="5"/>
          </w:tcPr>
          <w:p w14:paraId="65CD0086" w14:textId="5A311952" w:rsidR="004F1C8A" w:rsidRPr="00B318FA" w:rsidRDefault="004F1C8A" w:rsidP="00B0367E">
            <w:pPr>
              <w:spacing w:before="120" w:after="120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4F1C8A" w:rsidRPr="00B318FA" w14:paraId="075C1AE5" w14:textId="77777777" w:rsidTr="00165F26">
        <w:tc>
          <w:tcPr>
            <w:tcW w:w="2875" w:type="dxa"/>
            <w:shd w:val="clear" w:color="auto" w:fill="0099FF"/>
            <w:vAlign w:val="center"/>
          </w:tcPr>
          <w:p w14:paraId="259E9998" w14:textId="77777777" w:rsidR="004F1C8A" w:rsidRPr="00B318FA" w:rsidRDefault="004F1C8A" w:rsidP="00B0367E">
            <w:pPr>
              <w:spacing w:before="120" w:after="120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/>
                <w:b/>
                <w:color w:val="FFFFFF" w:themeColor="background1"/>
                <w:sz w:val="20"/>
              </w:rPr>
              <w:t>Portée géographique</w:t>
            </w:r>
          </w:p>
        </w:tc>
        <w:tc>
          <w:tcPr>
            <w:tcW w:w="6141" w:type="dxa"/>
            <w:gridSpan w:val="5"/>
          </w:tcPr>
          <w:p w14:paraId="50772F3D" w14:textId="17739129" w:rsidR="004F1C8A" w:rsidRPr="00B318FA" w:rsidRDefault="005F4234" w:rsidP="00B0367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i/>
                <w:sz w:val="20"/>
              </w:rPr>
              <w:t>Pays, province, district</w:t>
            </w:r>
          </w:p>
        </w:tc>
      </w:tr>
      <w:tr w:rsidR="00D66A94" w:rsidRPr="00B318FA" w14:paraId="1E9AEB71" w14:textId="77777777" w:rsidTr="00165F26">
        <w:trPr>
          <w:trHeight w:val="52"/>
        </w:trPr>
        <w:tc>
          <w:tcPr>
            <w:tcW w:w="2875" w:type="dxa"/>
            <w:vMerge w:val="restart"/>
            <w:shd w:val="clear" w:color="auto" w:fill="0099FF"/>
            <w:vAlign w:val="center"/>
          </w:tcPr>
          <w:p w14:paraId="73806D99" w14:textId="4EEED454" w:rsidR="00D66A94" w:rsidRPr="00B318FA" w:rsidRDefault="008316EC" w:rsidP="00B0367E">
            <w:pPr>
              <w:spacing w:before="120" w:after="120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/>
                <w:b/>
                <w:color w:val="FFFFFF" w:themeColor="background1"/>
                <w:sz w:val="20"/>
              </w:rPr>
              <w:t>Population cible</w:t>
            </w:r>
          </w:p>
        </w:tc>
        <w:tc>
          <w:tcPr>
            <w:tcW w:w="2250" w:type="dxa"/>
            <w:gridSpan w:val="2"/>
            <w:shd w:val="clear" w:color="auto" w:fill="808080" w:themeFill="background1" w:themeFillShade="80"/>
          </w:tcPr>
          <w:p w14:paraId="4F18953A" w14:textId="34A41A57" w:rsidR="00D66A94" w:rsidRPr="00B318FA" w:rsidRDefault="008316EC" w:rsidP="00B0367E">
            <w:pPr>
              <w:spacing w:before="120" w:after="120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/>
                <w:color w:val="FFFFFF" w:themeColor="background1"/>
                <w:sz w:val="20"/>
              </w:rPr>
              <w:t>Nombre et type(s) de bénéficiaires directs</w:t>
            </w:r>
          </w:p>
        </w:tc>
        <w:tc>
          <w:tcPr>
            <w:tcW w:w="3891" w:type="dxa"/>
            <w:gridSpan w:val="3"/>
          </w:tcPr>
          <w:p w14:paraId="20F97F72" w14:textId="24223359" w:rsidR="00D66A94" w:rsidRPr="00B318FA" w:rsidRDefault="00D66A94" w:rsidP="00B0367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6A94" w:rsidRPr="00B318FA" w14:paraId="427AA263" w14:textId="77777777" w:rsidTr="00165F26">
        <w:trPr>
          <w:trHeight w:val="201"/>
        </w:trPr>
        <w:tc>
          <w:tcPr>
            <w:tcW w:w="2875" w:type="dxa"/>
            <w:vMerge/>
            <w:shd w:val="clear" w:color="auto" w:fill="0099FF"/>
            <w:vAlign w:val="center"/>
          </w:tcPr>
          <w:p w14:paraId="574D22F7" w14:textId="77777777" w:rsidR="00D66A94" w:rsidRPr="00B318FA" w:rsidRDefault="00D66A94" w:rsidP="00B0367E">
            <w:pPr>
              <w:spacing w:before="120" w:after="120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250" w:type="dxa"/>
            <w:gridSpan w:val="2"/>
            <w:shd w:val="clear" w:color="auto" w:fill="808080" w:themeFill="background1" w:themeFillShade="80"/>
          </w:tcPr>
          <w:p w14:paraId="6834A592" w14:textId="2BC93907" w:rsidR="00D66A94" w:rsidRPr="00B318FA" w:rsidRDefault="008316EC" w:rsidP="00B0367E">
            <w:pPr>
              <w:spacing w:before="120" w:after="120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/>
                <w:color w:val="FFFFFF" w:themeColor="background1"/>
                <w:sz w:val="20"/>
              </w:rPr>
              <w:t>Nombre et type(s) de bénéficiaires indirects</w:t>
            </w:r>
          </w:p>
        </w:tc>
        <w:tc>
          <w:tcPr>
            <w:tcW w:w="3891" w:type="dxa"/>
            <w:gridSpan w:val="3"/>
          </w:tcPr>
          <w:p w14:paraId="454350AC" w14:textId="4CB5741F" w:rsidR="00D66A94" w:rsidRPr="00B318FA" w:rsidRDefault="00D66A94" w:rsidP="00B0367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1C8A" w:rsidRPr="00B318FA" w14:paraId="00A015D7" w14:textId="77777777" w:rsidTr="00165F26">
        <w:tc>
          <w:tcPr>
            <w:tcW w:w="2875" w:type="dxa"/>
            <w:shd w:val="clear" w:color="auto" w:fill="0099FF"/>
            <w:vAlign w:val="center"/>
          </w:tcPr>
          <w:p w14:paraId="38471C47" w14:textId="138A05C1" w:rsidR="004F1C8A" w:rsidRPr="00B318FA" w:rsidRDefault="004F1C8A" w:rsidP="00B0367E">
            <w:pPr>
              <w:spacing w:before="120" w:after="120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/>
                <w:b/>
                <w:color w:val="FFFFFF" w:themeColor="background1"/>
                <w:sz w:val="20"/>
              </w:rPr>
              <w:t>Durée du programme (en</w:t>
            </w:r>
            <w:r w:rsidR="00CC7E4A">
              <w:rPr>
                <w:rFonts w:ascii="Arial" w:hAnsi="Arial"/>
                <w:b/>
                <w:color w:val="FFFFFF" w:themeColor="background1"/>
                <w:sz w:val="20"/>
              </w:rPr>
              <w:t> </w:t>
            </w:r>
            <w:r>
              <w:rPr>
                <w:rFonts w:ascii="Arial" w:hAnsi="Arial"/>
                <w:b/>
                <w:color w:val="FFFFFF" w:themeColor="background1"/>
                <w:sz w:val="20"/>
              </w:rPr>
              <w:t>mois)</w:t>
            </w:r>
          </w:p>
        </w:tc>
        <w:tc>
          <w:tcPr>
            <w:tcW w:w="6141" w:type="dxa"/>
            <w:gridSpan w:val="5"/>
          </w:tcPr>
          <w:p w14:paraId="1B149B8C" w14:textId="77777777" w:rsidR="004F1C8A" w:rsidRPr="00B318FA" w:rsidRDefault="004F1C8A" w:rsidP="00B0367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63EED" w:rsidRPr="00B318FA" w14:paraId="60CC11D4" w14:textId="77777777" w:rsidTr="00165F26">
        <w:trPr>
          <w:gridAfter w:val="5"/>
          <w:wAfter w:w="6141" w:type="dxa"/>
          <w:trHeight w:val="350"/>
        </w:trPr>
        <w:tc>
          <w:tcPr>
            <w:tcW w:w="2875" w:type="dxa"/>
            <w:vMerge w:val="restart"/>
            <w:shd w:val="clear" w:color="auto" w:fill="0099FF"/>
            <w:vAlign w:val="center"/>
          </w:tcPr>
          <w:p w14:paraId="187293A1" w14:textId="36EB36DD" w:rsidR="00063EED" w:rsidRPr="00B318FA" w:rsidRDefault="00063EED" w:rsidP="00F75908">
            <w:pPr>
              <w:spacing w:before="120" w:after="120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/>
                <w:b/>
                <w:color w:val="FFFFFF" w:themeColor="background1"/>
                <w:sz w:val="20"/>
              </w:rPr>
              <w:t>Budget du programme (indiquer la monnaie)</w:t>
            </w:r>
          </w:p>
        </w:tc>
      </w:tr>
      <w:tr w:rsidR="00866062" w:rsidRPr="00B318FA" w14:paraId="5F3B9097" w14:textId="77777777" w:rsidTr="005F4234">
        <w:trPr>
          <w:trHeight w:val="49"/>
        </w:trPr>
        <w:tc>
          <w:tcPr>
            <w:tcW w:w="2875" w:type="dxa"/>
            <w:vMerge/>
            <w:shd w:val="clear" w:color="auto" w:fill="0099FF"/>
          </w:tcPr>
          <w:p w14:paraId="0FD4EA0E" w14:textId="77777777" w:rsidR="00866062" w:rsidRPr="00B318FA" w:rsidRDefault="00866062" w:rsidP="00B0367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0" w:type="dxa"/>
            <w:gridSpan w:val="2"/>
            <w:shd w:val="clear" w:color="auto" w:fill="808080" w:themeFill="background1" w:themeFillShade="80"/>
          </w:tcPr>
          <w:p w14:paraId="7623CE1C" w14:textId="1035CA6B" w:rsidR="00866062" w:rsidRPr="00B318FA" w:rsidRDefault="00127215" w:rsidP="00B0367E">
            <w:pPr>
              <w:spacing w:before="120" w:after="120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/>
                <w:color w:val="FFFFFF" w:themeColor="background1"/>
                <w:sz w:val="20"/>
              </w:rPr>
              <w:t>Contribution demandée à l’OIM</w:t>
            </w:r>
          </w:p>
        </w:tc>
        <w:tc>
          <w:tcPr>
            <w:tcW w:w="3891" w:type="dxa"/>
            <w:gridSpan w:val="3"/>
          </w:tcPr>
          <w:p w14:paraId="56A6FCC2" w14:textId="77777777" w:rsidR="00866062" w:rsidRPr="00B318FA" w:rsidRDefault="00866062" w:rsidP="00B0367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B26E333" w14:textId="77777777" w:rsidR="004F1C8A" w:rsidRPr="00B318FA" w:rsidRDefault="004F1C8A" w:rsidP="00B0367E">
      <w:pPr>
        <w:spacing w:before="120" w:after="120" w:line="240" w:lineRule="auto"/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965"/>
        <w:gridCol w:w="6051"/>
      </w:tblGrid>
      <w:tr w:rsidR="00434EDB" w:rsidRPr="00B318FA" w14:paraId="4BAE5EE1" w14:textId="77777777" w:rsidTr="00922BC6">
        <w:tc>
          <w:tcPr>
            <w:tcW w:w="9016" w:type="dxa"/>
            <w:gridSpan w:val="2"/>
            <w:shd w:val="clear" w:color="auto" w:fill="002060"/>
          </w:tcPr>
          <w:p w14:paraId="6DE6D60B" w14:textId="667B8ECB" w:rsidR="00434EDB" w:rsidRPr="00B318FA" w:rsidRDefault="00434EDB" w:rsidP="001776CC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Section</w:t>
            </w:r>
            <w:r w:rsidR="00661989">
              <w:rPr>
                <w:rFonts w:ascii="Arial" w:hAnsi="Arial"/>
                <w:b/>
                <w:sz w:val="20"/>
              </w:rPr>
              <w:t> </w:t>
            </w:r>
            <w:r>
              <w:rPr>
                <w:rFonts w:ascii="Arial" w:hAnsi="Arial"/>
                <w:b/>
                <w:sz w:val="20"/>
              </w:rPr>
              <w:t>2</w:t>
            </w:r>
            <w:r w:rsidR="00394629">
              <w:rPr>
                <w:rFonts w:ascii="Arial" w:hAnsi="Arial"/>
                <w:b/>
                <w:sz w:val="20"/>
              </w:rPr>
              <w:t> </w:t>
            </w:r>
            <w:r>
              <w:rPr>
                <w:rFonts w:ascii="Arial" w:hAnsi="Arial"/>
                <w:b/>
                <w:sz w:val="20"/>
              </w:rPr>
              <w:t xml:space="preserve">: </w:t>
            </w:r>
            <w:r w:rsidR="00C1500E">
              <w:rPr>
                <w:rFonts w:ascii="Arial" w:hAnsi="Arial"/>
                <w:b/>
                <w:sz w:val="20"/>
              </w:rPr>
              <w:t>Description du</w:t>
            </w:r>
            <w:r>
              <w:rPr>
                <w:rFonts w:ascii="Arial" w:hAnsi="Arial"/>
                <w:b/>
                <w:sz w:val="20"/>
              </w:rPr>
              <w:t xml:space="preserve"> programme</w:t>
            </w:r>
          </w:p>
        </w:tc>
      </w:tr>
      <w:tr w:rsidR="00434EDB" w:rsidRPr="00B318FA" w14:paraId="2D4081AE" w14:textId="77777777" w:rsidTr="00735182">
        <w:tc>
          <w:tcPr>
            <w:tcW w:w="9016" w:type="dxa"/>
            <w:gridSpan w:val="2"/>
            <w:shd w:val="clear" w:color="auto" w:fill="0099FF"/>
          </w:tcPr>
          <w:p w14:paraId="7B7AB361" w14:textId="3E96EE9F" w:rsidR="00434EDB" w:rsidRPr="00B318FA" w:rsidRDefault="00434EDB" w:rsidP="00B0367E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color w:val="FFFFFF" w:themeColor="background1"/>
                <w:sz w:val="20"/>
              </w:rPr>
              <w:t xml:space="preserve">2.1 Raison d’être ou justification </w:t>
            </w:r>
            <w:r>
              <w:rPr>
                <w:rFonts w:ascii="Arial" w:hAnsi="Arial"/>
                <w:b/>
                <w:sz w:val="20"/>
              </w:rPr>
              <w:tab/>
            </w:r>
          </w:p>
        </w:tc>
      </w:tr>
      <w:tr w:rsidR="00434EDB" w:rsidRPr="00B318FA" w14:paraId="6092DBC9" w14:textId="77777777" w:rsidTr="00434EDB">
        <w:tc>
          <w:tcPr>
            <w:tcW w:w="9016" w:type="dxa"/>
            <w:gridSpan w:val="2"/>
          </w:tcPr>
          <w:p w14:paraId="1EBBCA5A" w14:textId="0739B7EF" w:rsidR="00434EDB" w:rsidRPr="00B318FA" w:rsidRDefault="00434EDB" w:rsidP="00B0367E">
            <w:pPr>
              <w:spacing w:before="120" w:after="120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/>
                <w:i/>
                <w:sz w:val="20"/>
              </w:rPr>
              <w:t xml:space="preserve">Veuillez énoncer le problème et </w:t>
            </w:r>
            <w:r w:rsidR="002D0524">
              <w:rPr>
                <w:rFonts w:ascii="Arial" w:hAnsi="Arial"/>
                <w:i/>
                <w:sz w:val="20"/>
              </w:rPr>
              <w:t xml:space="preserve">indiquer </w:t>
            </w:r>
            <w:r>
              <w:rPr>
                <w:rFonts w:ascii="Arial" w:hAnsi="Arial"/>
                <w:i/>
                <w:sz w:val="20"/>
              </w:rPr>
              <w:t xml:space="preserve">le contexte </w:t>
            </w:r>
            <w:r w:rsidR="002D0524">
              <w:rPr>
                <w:rFonts w:ascii="Arial" w:hAnsi="Arial"/>
                <w:i/>
                <w:sz w:val="20"/>
              </w:rPr>
              <w:t xml:space="preserve">dans lequel s’inscrit le programme ainsi que sa </w:t>
            </w:r>
            <w:r>
              <w:rPr>
                <w:rFonts w:ascii="Arial" w:hAnsi="Arial"/>
                <w:i/>
                <w:sz w:val="20"/>
              </w:rPr>
              <w:t>raison d’être</w:t>
            </w:r>
            <w:r w:rsidR="00394629">
              <w:rPr>
                <w:rFonts w:ascii="Arial" w:hAnsi="Arial"/>
                <w:i/>
                <w:sz w:val="20"/>
              </w:rPr>
              <w:t> </w:t>
            </w:r>
            <w:r>
              <w:rPr>
                <w:rFonts w:ascii="Arial" w:hAnsi="Arial"/>
                <w:i/>
                <w:sz w:val="20"/>
              </w:rPr>
              <w:t xml:space="preserve">: </w:t>
            </w:r>
          </w:p>
          <w:p w14:paraId="4DF32352" w14:textId="77777777" w:rsidR="00795FF7" w:rsidRDefault="00434EDB" w:rsidP="00B0367E">
            <w:pPr>
              <w:pStyle w:val="Paragraphedeliste"/>
              <w:numPr>
                <w:ilvl w:val="0"/>
                <w:numId w:val="2"/>
              </w:numPr>
              <w:spacing w:before="120" w:after="120"/>
              <w:ind w:left="427"/>
              <w:contextualSpacing w:val="0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/>
                <w:i/>
                <w:sz w:val="20"/>
              </w:rPr>
              <w:t>Donnez un aperçu du problème en vous appuyant sur des données ventilées tirées de rapports existants.</w:t>
            </w:r>
          </w:p>
          <w:p w14:paraId="254EA5E1" w14:textId="7B4C79EA" w:rsidR="00735182" w:rsidRPr="00B57698" w:rsidRDefault="00110987" w:rsidP="00B0367E">
            <w:pPr>
              <w:pStyle w:val="Paragraphedeliste"/>
              <w:numPr>
                <w:ilvl w:val="0"/>
                <w:numId w:val="2"/>
              </w:numPr>
              <w:spacing w:before="120" w:after="120"/>
              <w:ind w:left="427"/>
              <w:contextualSpacing w:val="0"/>
              <w:rPr>
                <w:rFonts w:ascii="Arial" w:hAnsi="Arial" w:cs="Arial"/>
                <w:i/>
                <w:sz w:val="20"/>
                <w:szCs w:val="20"/>
              </w:rPr>
            </w:pPr>
            <w:r w:rsidRPr="00B57698">
              <w:rPr>
                <w:rFonts w:ascii="Arial" w:hAnsi="Arial"/>
                <w:i/>
                <w:sz w:val="20"/>
              </w:rPr>
              <w:t>Décrivez</w:t>
            </w:r>
            <w:r w:rsidR="001C2628" w:rsidRPr="00B57698">
              <w:rPr>
                <w:rFonts w:ascii="Arial" w:hAnsi="Arial"/>
                <w:i/>
                <w:sz w:val="20"/>
              </w:rPr>
              <w:t xml:space="preserve"> </w:t>
            </w:r>
            <w:r w:rsidR="00434EDB" w:rsidRPr="00B57698">
              <w:rPr>
                <w:rFonts w:ascii="Arial" w:hAnsi="Arial"/>
                <w:i/>
                <w:sz w:val="20"/>
              </w:rPr>
              <w:t xml:space="preserve">qui sont les personnes touchées et quels sont les obstacles ou les goulets d’étranglement qui freinent la réalisation de résultats </w:t>
            </w:r>
            <w:r w:rsidRPr="00B57698">
              <w:rPr>
                <w:rFonts w:ascii="Arial" w:hAnsi="Arial"/>
                <w:i/>
                <w:sz w:val="20"/>
              </w:rPr>
              <w:t>pour les</w:t>
            </w:r>
            <w:r w:rsidR="00434EDB" w:rsidRPr="00B57698">
              <w:rPr>
                <w:rFonts w:ascii="Arial" w:hAnsi="Arial"/>
                <w:i/>
                <w:sz w:val="20"/>
              </w:rPr>
              <w:t xml:space="preserve"> enfants.</w:t>
            </w:r>
          </w:p>
          <w:p w14:paraId="553E71A4" w14:textId="3FEE011E" w:rsidR="00735182" w:rsidRPr="00B318FA" w:rsidRDefault="00110987" w:rsidP="00B0367E">
            <w:pPr>
              <w:pStyle w:val="Paragraphedeliste"/>
              <w:numPr>
                <w:ilvl w:val="0"/>
                <w:numId w:val="2"/>
              </w:numPr>
              <w:spacing w:before="120" w:after="120"/>
              <w:ind w:left="427"/>
              <w:contextualSpacing w:val="0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/>
                <w:i/>
                <w:sz w:val="20"/>
              </w:rPr>
              <w:t xml:space="preserve">Expliquez </w:t>
            </w:r>
            <w:r w:rsidR="00434EDB">
              <w:rPr>
                <w:rFonts w:ascii="Arial" w:hAnsi="Arial"/>
                <w:i/>
                <w:sz w:val="20"/>
              </w:rPr>
              <w:t>en quoi ce problème est lié aux priorités et politiques nationales.</w:t>
            </w:r>
          </w:p>
          <w:p w14:paraId="579A96AA" w14:textId="487A35E5" w:rsidR="00795FF7" w:rsidRPr="008D5F61" w:rsidRDefault="00434EDB" w:rsidP="008D5F61">
            <w:pPr>
              <w:pStyle w:val="Paragraphedeliste"/>
              <w:numPr>
                <w:ilvl w:val="0"/>
                <w:numId w:val="2"/>
              </w:numPr>
              <w:spacing w:before="120" w:after="120"/>
              <w:ind w:left="427"/>
              <w:contextualSpacing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i/>
                <w:sz w:val="20"/>
              </w:rPr>
              <w:t xml:space="preserve">Indiquez </w:t>
            </w:r>
            <w:r w:rsidR="00785680">
              <w:rPr>
                <w:rFonts w:ascii="Arial" w:hAnsi="Arial"/>
                <w:i/>
                <w:sz w:val="20"/>
              </w:rPr>
              <w:t xml:space="preserve">l’importance que revêt </w:t>
            </w:r>
            <w:r>
              <w:rPr>
                <w:rFonts w:ascii="Arial" w:hAnsi="Arial"/>
                <w:i/>
                <w:sz w:val="20"/>
              </w:rPr>
              <w:t xml:space="preserve">le programme </w:t>
            </w:r>
            <w:r w:rsidR="00785680">
              <w:rPr>
                <w:rFonts w:ascii="Arial" w:hAnsi="Arial"/>
                <w:i/>
                <w:sz w:val="20"/>
              </w:rPr>
              <w:t xml:space="preserve">en vue de </w:t>
            </w:r>
            <w:r>
              <w:rPr>
                <w:rFonts w:ascii="Arial" w:hAnsi="Arial"/>
                <w:i/>
                <w:sz w:val="20"/>
              </w:rPr>
              <w:t xml:space="preserve">résoudre les </w:t>
            </w:r>
            <w:r w:rsidR="00785680">
              <w:rPr>
                <w:rFonts w:ascii="Arial" w:hAnsi="Arial"/>
                <w:i/>
                <w:sz w:val="20"/>
              </w:rPr>
              <w:t>problèmes identifiés</w:t>
            </w:r>
            <w:r>
              <w:rPr>
                <w:rFonts w:ascii="Arial" w:hAnsi="Arial"/>
                <w:i/>
                <w:sz w:val="20"/>
              </w:rPr>
              <w:t>.</w:t>
            </w:r>
          </w:p>
        </w:tc>
      </w:tr>
      <w:tr w:rsidR="009813CF" w:rsidRPr="00B318FA" w14:paraId="461FBEC2" w14:textId="77777777" w:rsidTr="00735182">
        <w:tc>
          <w:tcPr>
            <w:tcW w:w="9016" w:type="dxa"/>
            <w:gridSpan w:val="2"/>
            <w:shd w:val="clear" w:color="auto" w:fill="0099FF"/>
          </w:tcPr>
          <w:p w14:paraId="3C272E15" w14:textId="77303086" w:rsidR="009813CF" w:rsidRPr="00B318FA" w:rsidRDefault="009813CF" w:rsidP="00B0367E">
            <w:pPr>
              <w:spacing w:before="120" w:after="120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/>
                <w:b/>
                <w:color w:val="FFFFFF" w:themeColor="background1"/>
                <w:sz w:val="20"/>
              </w:rPr>
              <w:t xml:space="preserve">2.2 Bénéficiaires cibles </w:t>
            </w:r>
          </w:p>
        </w:tc>
      </w:tr>
      <w:tr w:rsidR="009813CF" w:rsidRPr="00B318FA" w14:paraId="03230F6D" w14:textId="77777777" w:rsidTr="009813CF">
        <w:tc>
          <w:tcPr>
            <w:tcW w:w="9016" w:type="dxa"/>
            <w:gridSpan w:val="2"/>
            <w:shd w:val="clear" w:color="auto" w:fill="FFFFFF" w:themeFill="background1"/>
          </w:tcPr>
          <w:p w14:paraId="0F1D20FE" w14:textId="6D5D997B" w:rsidR="00F26EA9" w:rsidRPr="008F653D" w:rsidRDefault="00F26EA9" w:rsidP="008F653D">
            <w:pPr>
              <w:pStyle w:val="TableParagraph"/>
              <w:kinsoku w:val="0"/>
              <w:overflowPunct w:val="0"/>
              <w:spacing w:before="120" w:after="120"/>
              <w:ind w:right="96"/>
              <w:jc w:val="both"/>
              <w:rPr>
                <w:rFonts w:ascii="Arial" w:hAnsi="Arial" w:cs="Arial"/>
                <w:i/>
                <w:spacing w:val="-1"/>
                <w:sz w:val="20"/>
                <w:szCs w:val="20"/>
              </w:rPr>
            </w:pPr>
            <w:r>
              <w:rPr>
                <w:rFonts w:ascii="Arial" w:hAnsi="Arial"/>
                <w:i/>
                <w:sz w:val="20"/>
              </w:rPr>
              <w:lastRenderedPageBreak/>
              <w:t>Présentez les groupes et les bénéficiaires cibles que le programme</w:t>
            </w:r>
            <w:r w:rsidR="00831487">
              <w:rPr>
                <w:rFonts w:ascii="Arial" w:hAnsi="Arial"/>
                <w:i/>
                <w:sz w:val="20"/>
              </w:rPr>
              <w:t xml:space="preserve"> propos</w:t>
            </w:r>
            <w:r w:rsidR="003C1234">
              <w:rPr>
                <w:rFonts w:ascii="Arial" w:hAnsi="Arial"/>
                <w:i/>
                <w:sz w:val="20"/>
              </w:rPr>
              <w:t>é</w:t>
            </w:r>
            <w:r>
              <w:rPr>
                <w:rFonts w:ascii="Arial" w:hAnsi="Arial"/>
                <w:i/>
                <w:sz w:val="20"/>
              </w:rPr>
              <w:t xml:space="preserve"> entend toucher. </w:t>
            </w:r>
          </w:p>
          <w:p w14:paraId="45706016" w14:textId="77777777" w:rsidR="009813CF" w:rsidRPr="00B318FA" w:rsidRDefault="009813CF" w:rsidP="00B0367E">
            <w:pPr>
              <w:spacing w:before="120" w:after="120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53796D" w:rsidRPr="00B318FA" w14:paraId="068B7BA0" w14:textId="77777777" w:rsidTr="00735182">
        <w:tc>
          <w:tcPr>
            <w:tcW w:w="9016" w:type="dxa"/>
            <w:gridSpan w:val="2"/>
            <w:shd w:val="clear" w:color="auto" w:fill="0099FF"/>
          </w:tcPr>
          <w:p w14:paraId="1BA0E55A" w14:textId="77381049" w:rsidR="0053796D" w:rsidRPr="00B318FA" w:rsidRDefault="00F75908" w:rsidP="00B0367E">
            <w:pPr>
              <w:spacing w:before="120" w:after="120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/>
                <w:b/>
                <w:color w:val="FFFFFF" w:themeColor="background1"/>
                <w:sz w:val="20"/>
              </w:rPr>
              <w:t xml:space="preserve">2.3 Approche ou méthode du programme proposé </w:t>
            </w:r>
          </w:p>
        </w:tc>
      </w:tr>
      <w:tr w:rsidR="0053796D" w:rsidRPr="00B318FA" w14:paraId="4FFC13D1" w14:textId="77777777" w:rsidTr="0053796D">
        <w:tc>
          <w:tcPr>
            <w:tcW w:w="9016" w:type="dxa"/>
            <w:gridSpan w:val="2"/>
          </w:tcPr>
          <w:p w14:paraId="5826C1BC" w14:textId="1FA77767" w:rsidR="00CE11F0" w:rsidRPr="00CE11F0" w:rsidRDefault="00262054" w:rsidP="00CE11F0">
            <w:pPr>
              <w:pStyle w:val="TableParagraph"/>
              <w:kinsoku w:val="0"/>
              <w:overflowPunct w:val="0"/>
              <w:spacing w:before="120" w:after="120"/>
              <w:ind w:right="96"/>
              <w:jc w:val="both"/>
              <w:rPr>
                <w:rFonts w:ascii="Arial" w:hAnsi="Arial" w:cs="Arial"/>
                <w:i/>
                <w:spacing w:val="-1"/>
                <w:sz w:val="20"/>
                <w:szCs w:val="20"/>
              </w:rPr>
            </w:pPr>
            <w:r>
              <w:rPr>
                <w:rFonts w:ascii="Arial" w:hAnsi="Arial"/>
                <w:i/>
                <w:sz w:val="20"/>
              </w:rPr>
              <w:t xml:space="preserve">Indiquez la manière </w:t>
            </w:r>
            <w:r w:rsidR="00CE11F0">
              <w:rPr>
                <w:rFonts w:ascii="Arial" w:hAnsi="Arial"/>
                <w:i/>
                <w:sz w:val="20"/>
              </w:rPr>
              <w:t>dont le programme répondra au problème énoncé à la section</w:t>
            </w:r>
            <w:r w:rsidR="00661989">
              <w:rPr>
                <w:rFonts w:ascii="Arial" w:hAnsi="Arial"/>
                <w:i/>
                <w:sz w:val="20"/>
              </w:rPr>
              <w:t> </w:t>
            </w:r>
            <w:r w:rsidR="00CE11F0">
              <w:rPr>
                <w:rFonts w:ascii="Arial" w:hAnsi="Arial"/>
                <w:i/>
                <w:sz w:val="20"/>
              </w:rPr>
              <w:t xml:space="preserve">2.1. Expliquez comment l’approche ou la méthode proposée permettra </w:t>
            </w:r>
            <w:r w:rsidR="00E776C7">
              <w:rPr>
                <w:rFonts w:ascii="Arial" w:hAnsi="Arial"/>
                <w:i/>
                <w:sz w:val="20"/>
              </w:rPr>
              <w:t xml:space="preserve">de susciter </w:t>
            </w:r>
            <w:r w:rsidR="00CE11F0">
              <w:rPr>
                <w:rFonts w:ascii="Arial" w:hAnsi="Arial"/>
                <w:i/>
                <w:sz w:val="20"/>
              </w:rPr>
              <w:t xml:space="preserve">les changements escomptés. Présentez (le cas échéant) toute approche innovante qui sera </w:t>
            </w:r>
            <w:r w:rsidR="00A872F9">
              <w:rPr>
                <w:rFonts w:ascii="Arial" w:hAnsi="Arial"/>
                <w:i/>
                <w:sz w:val="20"/>
              </w:rPr>
              <w:t>employée pour mettre</w:t>
            </w:r>
            <w:r w:rsidR="00CE11F0">
              <w:rPr>
                <w:rFonts w:ascii="Arial" w:hAnsi="Arial"/>
                <w:i/>
                <w:sz w:val="20"/>
              </w:rPr>
              <w:t xml:space="preserve"> en œuvre </w:t>
            </w:r>
            <w:r w:rsidR="00A872F9">
              <w:rPr>
                <w:rFonts w:ascii="Arial" w:hAnsi="Arial"/>
                <w:i/>
                <w:sz w:val="20"/>
              </w:rPr>
              <w:t xml:space="preserve">le </w:t>
            </w:r>
            <w:r w:rsidR="00CE11F0">
              <w:rPr>
                <w:rFonts w:ascii="Arial" w:hAnsi="Arial"/>
                <w:i/>
                <w:sz w:val="20"/>
              </w:rPr>
              <w:t>programme proposé. Veuillez noter que les activités et les résultats doivent être présentés en détail à la section</w:t>
            </w:r>
            <w:r w:rsidR="00661989">
              <w:rPr>
                <w:rFonts w:ascii="Arial" w:hAnsi="Arial"/>
                <w:i/>
                <w:sz w:val="20"/>
              </w:rPr>
              <w:t> </w:t>
            </w:r>
            <w:r w:rsidR="00CE11F0">
              <w:rPr>
                <w:rFonts w:ascii="Arial" w:hAnsi="Arial"/>
                <w:i/>
                <w:sz w:val="20"/>
              </w:rPr>
              <w:t xml:space="preserve">3.   </w:t>
            </w:r>
          </w:p>
          <w:p w14:paraId="094FA866" w14:textId="77777777" w:rsidR="00CE11F0" w:rsidRPr="00B318FA" w:rsidRDefault="00CE11F0" w:rsidP="00B0367E">
            <w:pPr>
              <w:spacing w:before="120" w:after="120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434EDB" w:rsidRPr="00B318FA" w14:paraId="01685423" w14:textId="77777777" w:rsidTr="00735182">
        <w:tc>
          <w:tcPr>
            <w:tcW w:w="9016" w:type="dxa"/>
            <w:gridSpan w:val="2"/>
            <w:shd w:val="clear" w:color="auto" w:fill="0099FF"/>
          </w:tcPr>
          <w:p w14:paraId="7D069AAA" w14:textId="298EA458" w:rsidR="00434EDB" w:rsidRPr="00B318FA" w:rsidRDefault="00434EDB" w:rsidP="00B0367E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color w:val="FFFFFF" w:themeColor="background1"/>
                <w:sz w:val="20"/>
              </w:rPr>
              <w:t xml:space="preserve">2.4 </w:t>
            </w:r>
            <w:r w:rsidR="005A136C">
              <w:rPr>
                <w:rFonts w:ascii="Arial" w:hAnsi="Arial"/>
                <w:b/>
                <w:color w:val="FFFFFF" w:themeColor="background1"/>
                <w:sz w:val="20"/>
              </w:rPr>
              <w:t>G</w:t>
            </w:r>
            <w:r>
              <w:rPr>
                <w:rFonts w:ascii="Arial" w:hAnsi="Arial"/>
                <w:b/>
                <w:color w:val="FFFFFF" w:themeColor="background1"/>
                <w:sz w:val="20"/>
              </w:rPr>
              <w:t>enre, équité et viabilité</w:t>
            </w:r>
            <w:r w:rsidR="003A6993">
              <w:rPr>
                <w:rFonts w:ascii="Arial" w:hAnsi="Arial"/>
                <w:b/>
                <w:color w:val="FFFFFF" w:themeColor="background1"/>
                <w:sz w:val="20"/>
              </w:rPr>
              <w:t xml:space="preserve"> </w:t>
            </w:r>
          </w:p>
        </w:tc>
      </w:tr>
      <w:tr w:rsidR="00434EDB" w:rsidRPr="00B318FA" w14:paraId="679B45A9" w14:textId="77777777" w:rsidTr="00434EDB">
        <w:tc>
          <w:tcPr>
            <w:tcW w:w="9016" w:type="dxa"/>
            <w:gridSpan w:val="2"/>
          </w:tcPr>
          <w:p w14:paraId="6E355542" w14:textId="212C3711" w:rsidR="00434EDB" w:rsidRPr="00B318FA" w:rsidRDefault="00434EDB" w:rsidP="00B0367E">
            <w:pPr>
              <w:spacing w:before="120" w:after="120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/>
                <w:i/>
                <w:sz w:val="20"/>
              </w:rPr>
              <w:t xml:space="preserve">Décrivez les mesures concrètes prises dans le cadre du programme pour </w:t>
            </w:r>
            <w:r w:rsidR="00CD1E9C">
              <w:rPr>
                <w:rFonts w:ascii="Arial" w:hAnsi="Arial"/>
                <w:i/>
                <w:sz w:val="20"/>
              </w:rPr>
              <w:t xml:space="preserve">tenir compte des questions relatives au </w:t>
            </w:r>
            <w:r>
              <w:rPr>
                <w:rFonts w:ascii="Arial" w:hAnsi="Arial"/>
                <w:i/>
                <w:sz w:val="20"/>
              </w:rPr>
              <w:t xml:space="preserve">genre, </w:t>
            </w:r>
            <w:r w:rsidR="00CD1E9C">
              <w:rPr>
                <w:rFonts w:ascii="Arial" w:hAnsi="Arial"/>
                <w:i/>
                <w:sz w:val="20"/>
              </w:rPr>
              <w:t>à l</w:t>
            </w:r>
            <w:r>
              <w:rPr>
                <w:rFonts w:ascii="Arial" w:hAnsi="Arial"/>
                <w:i/>
                <w:sz w:val="20"/>
              </w:rPr>
              <w:t xml:space="preserve">’équité et </w:t>
            </w:r>
            <w:r w:rsidR="00CD1E9C">
              <w:rPr>
                <w:rFonts w:ascii="Arial" w:hAnsi="Arial"/>
                <w:i/>
                <w:sz w:val="20"/>
              </w:rPr>
              <w:t xml:space="preserve">à la </w:t>
            </w:r>
            <w:r>
              <w:rPr>
                <w:rFonts w:ascii="Arial" w:hAnsi="Arial"/>
                <w:i/>
                <w:sz w:val="20"/>
              </w:rPr>
              <w:t>viabilité.</w:t>
            </w:r>
          </w:p>
          <w:p w14:paraId="1A70773E" w14:textId="77777777" w:rsidR="00FF48E1" w:rsidRPr="00B318FA" w:rsidRDefault="00FF48E1" w:rsidP="00B0367E">
            <w:pPr>
              <w:spacing w:before="120" w:after="120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434EDB" w:rsidRPr="00B318FA" w14:paraId="1CFE7196" w14:textId="77777777" w:rsidTr="00735182">
        <w:tc>
          <w:tcPr>
            <w:tcW w:w="9016" w:type="dxa"/>
            <w:gridSpan w:val="2"/>
            <w:shd w:val="clear" w:color="auto" w:fill="0099FF"/>
          </w:tcPr>
          <w:p w14:paraId="4ACC5C51" w14:textId="3849558D" w:rsidR="00434EDB" w:rsidRPr="00B318FA" w:rsidRDefault="00735182" w:rsidP="00B0367E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color w:val="FFFFFF" w:themeColor="background1"/>
                <w:sz w:val="20"/>
              </w:rPr>
              <w:t>2.5 Contribution et avantage comparatif du partenaire potentiel (250 mots max</w:t>
            </w:r>
            <w:r w:rsidR="00E1141E">
              <w:rPr>
                <w:rFonts w:ascii="Arial" w:hAnsi="Arial"/>
                <w:b/>
                <w:color w:val="FFFFFF" w:themeColor="background1"/>
                <w:sz w:val="20"/>
              </w:rPr>
              <w:t>imum</w:t>
            </w:r>
            <w:r>
              <w:rPr>
                <w:rFonts w:ascii="Arial" w:hAnsi="Arial"/>
                <w:b/>
                <w:color w:val="FFFFFF" w:themeColor="background1"/>
                <w:sz w:val="20"/>
              </w:rPr>
              <w:t>)</w:t>
            </w:r>
          </w:p>
        </w:tc>
      </w:tr>
      <w:tr w:rsidR="00434EDB" w:rsidRPr="00B318FA" w14:paraId="1B905121" w14:textId="77777777" w:rsidTr="00434EDB">
        <w:tc>
          <w:tcPr>
            <w:tcW w:w="9016" w:type="dxa"/>
            <w:gridSpan w:val="2"/>
          </w:tcPr>
          <w:p w14:paraId="2049B2ED" w14:textId="6B837146" w:rsidR="00FF48E1" w:rsidRDefault="00434EDB" w:rsidP="00B0367E">
            <w:pPr>
              <w:spacing w:before="120" w:after="120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/>
                <w:i/>
                <w:sz w:val="20"/>
              </w:rPr>
              <w:t xml:space="preserve">Présentez brièvement </w:t>
            </w:r>
            <w:r w:rsidR="00C2390B">
              <w:rPr>
                <w:rFonts w:ascii="Arial" w:hAnsi="Arial"/>
                <w:i/>
                <w:sz w:val="20"/>
              </w:rPr>
              <w:t xml:space="preserve">les </w:t>
            </w:r>
            <w:r>
              <w:rPr>
                <w:rFonts w:ascii="Arial" w:hAnsi="Arial"/>
                <w:i/>
                <w:sz w:val="20"/>
              </w:rPr>
              <w:t>contribution</w:t>
            </w:r>
            <w:r w:rsidR="00C2390B">
              <w:rPr>
                <w:rFonts w:ascii="Arial" w:hAnsi="Arial"/>
                <w:i/>
                <w:sz w:val="20"/>
              </w:rPr>
              <w:t>s</w:t>
            </w:r>
            <w:r>
              <w:rPr>
                <w:rFonts w:ascii="Arial" w:hAnsi="Arial"/>
                <w:i/>
                <w:sz w:val="20"/>
              </w:rPr>
              <w:t xml:space="preserve"> </w:t>
            </w:r>
            <w:r w:rsidR="00C2390B">
              <w:rPr>
                <w:rFonts w:ascii="Arial" w:hAnsi="Arial"/>
                <w:i/>
                <w:sz w:val="20"/>
              </w:rPr>
              <w:t xml:space="preserve">financières et non financières </w:t>
            </w:r>
            <w:r>
              <w:rPr>
                <w:rFonts w:ascii="Arial" w:hAnsi="Arial"/>
                <w:i/>
                <w:sz w:val="20"/>
              </w:rPr>
              <w:t xml:space="preserve">du partenaire au programme. Décrivez </w:t>
            </w:r>
            <w:r w:rsidR="009D1032">
              <w:rPr>
                <w:rFonts w:ascii="Arial" w:hAnsi="Arial"/>
                <w:i/>
                <w:sz w:val="20"/>
              </w:rPr>
              <w:t xml:space="preserve">l’expérience et </w:t>
            </w:r>
            <w:r>
              <w:rPr>
                <w:rFonts w:ascii="Arial" w:hAnsi="Arial"/>
                <w:i/>
                <w:sz w:val="20"/>
              </w:rPr>
              <w:t xml:space="preserve">les avantages </w:t>
            </w:r>
            <w:r w:rsidR="00BE1689">
              <w:rPr>
                <w:rFonts w:ascii="Arial" w:hAnsi="Arial"/>
                <w:i/>
                <w:sz w:val="20"/>
              </w:rPr>
              <w:t>qu’offre</w:t>
            </w:r>
            <w:r w:rsidR="00BD4843">
              <w:rPr>
                <w:rFonts w:ascii="Arial" w:hAnsi="Arial"/>
                <w:i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l’organisation</w:t>
            </w:r>
            <w:r w:rsidR="00207EBD">
              <w:rPr>
                <w:rFonts w:ascii="Arial" w:hAnsi="Arial"/>
                <w:i/>
                <w:sz w:val="20"/>
              </w:rPr>
              <w:t>,</w:t>
            </w:r>
            <w:r w:rsidR="00BE1689">
              <w:rPr>
                <w:rFonts w:ascii="Arial" w:hAnsi="Arial"/>
                <w:i/>
                <w:sz w:val="20"/>
              </w:rPr>
              <w:t xml:space="preserve"> qui permettront d’</w:t>
            </w:r>
            <w:r>
              <w:rPr>
                <w:rFonts w:ascii="Arial" w:hAnsi="Arial"/>
                <w:i/>
                <w:sz w:val="20"/>
              </w:rPr>
              <w:t xml:space="preserve">améliorer la qualité </w:t>
            </w:r>
            <w:r w:rsidR="00E31DF0">
              <w:rPr>
                <w:rFonts w:ascii="Arial" w:hAnsi="Arial"/>
                <w:i/>
                <w:sz w:val="20"/>
              </w:rPr>
              <w:t xml:space="preserve">de la mise en œuvre </w:t>
            </w:r>
            <w:r>
              <w:rPr>
                <w:rFonts w:ascii="Arial" w:hAnsi="Arial"/>
                <w:i/>
                <w:sz w:val="20"/>
              </w:rPr>
              <w:t>du programme proposé.</w:t>
            </w:r>
          </w:p>
          <w:p w14:paraId="68583905" w14:textId="26157582" w:rsidR="00073104" w:rsidRPr="00B318FA" w:rsidRDefault="00073104" w:rsidP="00B0367E">
            <w:pPr>
              <w:spacing w:before="120" w:after="120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434EDB" w:rsidRPr="00B318FA" w14:paraId="329FFD2C" w14:textId="77777777" w:rsidTr="00735182">
        <w:tc>
          <w:tcPr>
            <w:tcW w:w="9016" w:type="dxa"/>
            <w:gridSpan w:val="2"/>
            <w:shd w:val="clear" w:color="auto" w:fill="0099FF"/>
          </w:tcPr>
          <w:p w14:paraId="0A853070" w14:textId="2C9D8DA1" w:rsidR="00434EDB" w:rsidRPr="00B318FA" w:rsidRDefault="00735182" w:rsidP="00B0367E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color w:val="FFFFFF" w:themeColor="background1"/>
                <w:sz w:val="20"/>
              </w:rPr>
              <w:t>2.6 Gestion des risques (250 mots max</w:t>
            </w:r>
            <w:r w:rsidR="00E31DF0">
              <w:rPr>
                <w:rFonts w:ascii="Arial" w:hAnsi="Arial"/>
                <w:b/>
                <w:color w:val="FFFFFF" w:themeColor="background1"/>
                <w:sz w:val="20"/>
              </w:rPr>
              <w:t>imum</w:t>
            </w:r>
            <w:r>
              <w:rPr>
                <w:rFonts w:ascii="Arial" w:hAnsi="Arial"/>
                <w:b/>
                <w:color w:val="FFFFFF" w:themeColor="background1"/>
                <w:sz w:val="20"/>
              </w:rPr>
              <w:t>)</w:t>
            </w:r>
          </w:p>
        </w:tc>
      </w:tr>
      <w:tr w:rsidR="00434EDB" w:rsidRPr="00B318FA" w14:paraId="7485E107" w14:textId="77777777" w:rsidTr="00434EDB">
        <w:tc>
          <w:tcPr>
            <w:tcW w:w="9016" w:type="dxa"/>
            <w:gridSpan w:val="2"/>
          </w:tcPr>
          <w:p w14:paraId="2656ED0B" w14:textId="2B60B757" w:rsidR="00434EDB" w:rsidRPr="00B318FA" w:rsidRDefault="00434EDB" w:rsidP="00B0367E">
            <w:pPr>
              <w:spacing w:before="120" w:after="120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/>
                <w:i/>
                <w:sz w:val="20"/>
              </w:rPr>
              <w:t xml:space="preserve">Décrivez les domaines de risque potentiels susceptibles </w:t>
            </w:r>
            <w:r w:rsidR="00E31DF0">
              <w:rPr>
                <w:rFonts w:ascii="Arial" w:hAnsi="Arial"/>
                <w:i/>
                <w:sz w:val="20"/>
              </w:rPr>
              <w:t>de compromettre</w:t>
            </w:r>
            <w:r>
              <w:rPr>
                <w:rFonts w:ascii="Arial" w:hAnsi="Arial"/>
                <w:i/>
                <w:sz w:val="20"/>
              </w:rPr>
              <w:t xml:space="preserve"> la capacité de l’organisation de pleinement </w:t>
            </w:r>
            <w:r w:rsidR="00E31DF0">
              <w:rPr>
                <w:rFonts w:ascii="Arial" w:hAnsi="Arial"/>
                <w:i/>
                <w:sz w:val="20"/>
              </w:rPr>
              <w:t xml:space="preserve">mettre en œuvre </w:t>
            </w:r>
            <w:r>
              <w:rPr>
                <w:rFonts w:ascii="Arial" w:hAnsi="Arial"/>
                <w:i/>
                <w:sz w:val="20"/>
              </w:rPr>
              <w:t>le programme proposé. Présentez toute</w:t>
            </w:r>
            <w:r w:rsidR="00E31DF0">
              <w:rPr>
                <w:rFonts w:ascii="Arial" w:hAnsi="Arial"/>
                <w:i/>
                <w:sz w:val="20"/>
              </w:rPr>
              <w:t xml:space="preserve">s les </w:t>
            </w:r>
            <w:r>
              <w:rPr>
                <w:rFonts w:ascii="Arial" w:hAnsi="Arial"/>
                <w:i/>
                <w:sz w:val="20"/>
              </w:rPr>
              <w:t>mesure</w:t>
            </w:r>
            <w:r w:rsidR="00E31DF0">
              <w:rPr>
                <w:rFonts w:ascii="Arial" w:hAnsi="Arial"/>
                <w:i/>
                <w:sz w:val="20"/>
              </w:rPr>
              <w:t>s</w:t>
            </w:r>
            <w:r>
              <w:rPr>
                <w:rFonts w:ascii="Arial" w:hAnsi="Arial"/>
                <w:i/>
                <w:sz w:val="20"/>
              </w:rPr>
              <w:t xml:space="preserve"> d’atténuation qui </w:t>
            </w:r>
            <w:r w:rsidR="00E31DF0">
              <w:rPr>
                <w:rFonts w:ascii="Arial" w:hAnsi="Arial"/>
                <w:i/>
                <w:sz w:val="20"/>
              </w:rPr>
              <w:t xml:space="preserve">seront intégrées </w:t>
            </w:r>
            <w:r>
              <w:rPr>
                <w:rFonts w:ascii="Arial" w:hAnsi="Arial"/>
                <w:i/>
                <w:sz w:val="20"/>
              </w:rPr>
              <w:t xml:space="preserve">dans le programme afin de gérer les risques </w:t>
            </w:r>
            <w:r w:rsidR="00E31DF0">
              <w:rPr>
                <w:rFonts w:ascii="Arial" w:hAnsi="Arial"/>
                <w:i/>
                <w:sz w:val="20"/>
              </w:rPr>
              <w:t>identifiés</w:t>
            </w:r>
            <w:r>
              <w:rPr>
                <w:rFonts w:ascii="Arial" w:hAnsi="Arial"/>
                <w:i/>
                <w:sz w:val="20"/>
              </w:rPr>
              <w:t>.</w:t>
            </w:r>
          </w:p>
          <w:p w14:paraId="3EC05B93" w14:textId="77777777" w:rsidR="00FF48E1" w:rsidRPr="00B318FA" w:rsidRDefault="00FF48E1" w:rsidP="00B0367E">
            <w:pPr>
              <w:spacing w:before="120" w:after="120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434EDB" w:rsidRPr="00B318FA" w14:paraId="37C7FBD3" w14:textId="77777777" w:rsidTr="00735182">
        <w:tc>
          <w:tcPr>
            <w:tcW w:w="9016" w:type="dxa"/>
            <w:gridSpan w:val="2"/>
            <w:shd w:val="clear" w:color="auto" w:fill="0099FF"/>
          </w:tcPr>
          <w:p w14:paraId="4F16C673" w14:textId="501727D3" w:rsidR="00434EDB" w:rsidRPr="00B318FA" w:rsidRDefault="00735182" w:rsidP="00B0367E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color w:val="FFFFFF" w:themeColor="background1"/>
                <w:sz w:val="20"/>
              </w:rPr>
              <w:t>2.7 Principaux membres du personnel</w:t>
            </w:r>
          </w:p>
        </w:tc>
      </w:tr>
      <w:tr w:rsidR="00434EDB" w:rsidRPr="00B318FA" w14:paraId="48D2054D" w14:textId="77777777" w:rsidTr="00434EDB">
        <w:tc>
          <w:tcPr>
            <w:tcW w:w="9016" w:type="dxa"/>
            <w:gridSpan w:val="2"/>
          </w:tcPr>
          <w:p w14:paraId="0E14A386" w14:textId="028C2BD5" w:rsidR="00434EDB" w:rsidRPr="00B318FA" w:rsidRDefault="00434EDB" w:rsidP="00B0367E">
            <w:pPr>
              <w:spacing w:before="120" w:after="120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/>
                <w:i/>
                <w:sz w:val="20"/>
              </w:rPr>
              <w:t xml:space="preserve">Fournissez une liste des membres du personnel qui </w:t>
            </w:r>
            <w:r w:rsidR="004B1470">
              <w:rPr>
                <w:rFonts w:ascii="Arial" w:hAnsi="Arial"/>
                <w:i/>
                <w:sz w:val="20"/>
              </w:rPr>
              <w:t>joueront un rôle déterminant dans</w:t>
            </w:r>
            <w:r>
              <w:rPr>
                <w:rFonts w:ascii="Arial" w:hAnsi="Arial"/>
                <w:i/>
                <w:sz w:val="20"/>
              </w:rPr>
              <w:t xml:space="preserve"> la gestion, ainsi qu</w:t>
            </w:r>
            <w:r w:rsidR="004B1470">
              <w:rPr>
                <w:rFonts w:ascii="Arial" w:hAnsi="Arial"/>
                <w:i/>
                <w:sz w:val="20"/>
              </w:rPr>
              <w:t>e dans le</w:t>
            </w:r>
            <w:r>
              <w:rPr>
                <w:rFonts w:ascii="Arial" w:hAnsi="Arial"/>
                <w:i/>
                <w:sz w:val="20"/>
              </w:rPr>
              <w:t xml:space="preserve"> contrôle opérationnel et financier du programme proposé.</w:t>
            </w:r>
          </w:p>
        </w:tc>
      </w:tr>
      <w:tr w:rsidR="00A84C45" w:rsidRPr="00B318FA" w14:paraId="69F3B29C" w14:textId="77777777" w:rsidTr="00322863">
        <w:tc>
          <w:tcPr>
            <w:tcW w:w="2965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3C222899" w14:textId="567A29C6" w:rsidR="00A84C45" w:rsidRPr="008F653D" w:rsidRDefault="00F75908" w:rsidP="00B0367E">
            <w:pPr>
              <w:spacing w:before="120" w:after="120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/>
                <w:color w:val="FFFFFF" w:themeColor="background1"/>
                <w:sz w:val="20"/>
              </w:rPr>
              <w:t xml:space="preserve">Nom et </w:t>
            </w:r>
            <w:r w:rsidR="00717D95">
              <w:rPr>
                <w:rFonts w:ascii="Arial" w:hAnsi="Arial"/>
                <w:color w:val="FFFFFF" w:themeColor="background1"/>
                <w:sz w:val="20"/>
              </w:rPr>
              <w:t>fonction</w:t>
            </w:r>
          </w:p>
        </w:tc>
        <w:tc>
          <w:tcPr>
            <w:tcW w:w="6051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0E082803" w14:textId="167AC332" w:rsidR="00A84C45" w:rsidRPr="008F653D" w:rsidRDefault="00F75908" w:rsidP="00A84C45">
            <w:pPr>
              <w:spacing w:before="120" w:after="120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/>
                <w:color w:val="FFFFFF" w:themeColor="background1"/>
                <w:sz w:val="20"/>
              </w:rPr>
              <w:t>Qualifications et expérience</w:t>
            </w:r>
            <w:r w:rsidR="00717D95">
              <w:rPr>
                <w:rFonts w:ascii="Arial" w:hAnsi="Arial"/>
                <w:color w:val="FFFFFF" w:themeColor="background1"/>
                <w:sz w:val="20"/>
              </w:rPr>
              <w:t xml:space="preserve"> pertinentes</w:t>
            </w:r>
          </w:p>
        </w:tc>
      </w:tr>
      <w:tr w:rsidR="00A84C45" w:rsidRPr="00B318FA" w14:paraId="440F9801" w14:textId="77777777" w:rsidTr="00A84C45">
        <w:trPr>
          <w:trHeight w:val="234"/>
        </w:trPr>
        <w:tc>
          <w:tcPr>
            <w:tcW w:w="2965" w:type="dxa"/>
          </w:tcPr>
          <w:p w14:paraId="4517FB5D" w14:textId="02798A9A" w:rsidR="00A84C45" w:rsidRPr="00B318FA" w:rsidRDefault="00A84C45" w:rsidP="00B0367E">
            <w:pPr>
              <w:spacing w:before="120" w:after="120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/>
                <w:i/>
                <w:sz w:val="20"/>
              </w:rPr>
              <w:t>Nom</w:t>
            </w:r>
            <w:r w:rsidR="00394629">
              <w:rPr>
                <w:rFonts w:ascii="Arial" w:hAnsi="Arial"/>
                <w:i/>
                <w:sz w:val="20"/>
              </w:rPr>
              <w:t> </w:t>
            </w:r>
            <w:r>
              <w:rPr>
                <w:rFonts w:ascii="Arial" w:hAnsi="Arial"/>
                <w:i/>
                <w:sz w:val="20"/>
              </w:rPr>
              <w:t>:</w:t>
            </w:r>
          </w:p>
        </w:tc>
        <w:tc>
          <w:tcPr>
            <w:tcW w:w="6051" w:type="dxa"/>
            <w:vMerge w:val="restart"/>
          </w:tcPr>
          <w:p w14:paraId="27ECD762" w14:textId="77777777" w:rsidR="00A84C45" w:rsidRPr="00B318FA" w:rsidRDefault="00A84C45" w:rsidP="00B0367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4C45" w:rsidRPr="00B318FA" w14:paraId="44535600" w14:textId="77777777" w:rsidTr="00322863">
        <w:trPr>
          <w:trHeight w:val="234"/>
        </w:trPr>
        <w:tc>
          <w:tcPr>
            <w:tcW w:w="2965" w:type="dxa"/>
            <w:tcBorders>
              <w:bottom w:val="single" w:sz="4" w:space="0" w:color="000000"/>
            </w:tcBorders>
          </w:tcPr>
          <w:p w14:paraId="31F1D6EF" w14:textId="6AE6EF88" w:rsidR="00A84C45" w:rsidRPr="00B318FA" w:rsidRDefault="00717D95" w:rsidP="00B0367E">
            <w:pPr>
              <w:spacing w:before="120" w:after="120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/>
                <w:i/>
                <w:sz w:val="20"/>
              </w:rPr>
              <w:t>Fonction</w:t>
            </w:r>
            <w:r w:rsidR="00394629">
              <w:rPr>
                <w:rFonts w:ascii="Arial" w:hAnsi="Arial"/>
                <w:i/>
                <w:sz w:val="20"/>
              </w:rPr>
              <w:t> </w:t>
            </w:r>
            <w:r w:rsidR="00A84C45">
              <w:rPr>
                <w:rFonts w:ascii="Arial" w:hAnsi="Arial"/>
                <w:i/>
                <w:sz w:val="20"/>
              </w:rPr>
              <w:t>:</w:t>
            </w:r>
          </w:p>
        </w:tc>
        <w:tc>
          <w:tcPr>
            <w:tcW w:w="6051" w:type="dxa"/>
            <w:vMerge/>
            <w:tcBorders>
              <w:bottom w:val="single" w:sz="4" w:space="0" w:color="000000"/>
            </w:tcBorders>
          </w:tcPr>
          <w:p w14:paraId="1EB5ED0A" w14:textId="77777777" w:rsidR="00A84C45" w:rsidRPr="00B318FA" w:rsidRDefault="00A84C45" w:rsidP="00B0367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4C45" w:rsidRPr="00B318FA" w14:paraId="0E975EB4" w14:textId="77777777" w:rsidTr="00322863">
        <w:tc>
          <w:tcPr>
            <w:tcW w:w="2965" w:type="dxa"/>
            <w:tcBorders>
              <w:top w:val="single" w:sz="4" w:space="0" w:color="000000"/>
            </w:tcBorders>
          </w:tcPr>
          <w:p w14:paraId="25472A31" w14:textId="29747A26" w:rsidR="00A84C45" w:rsidRPr="00A84C45" w:rsidRDefault="00A84C45" w:rsidP="00B0367E">
            <w:pPr>
              <w:spacing w:before="120" w:after="120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/>
                <w:i/>
                <w:sz w:val="20"/>
              </w:rPr>
              <w:t>Nom</w:t>
            </w:r>
            <w:r w:rsidR="00394629">
              <w:rPr>
                <w:rFonts w:ascii="Arial" w:hAnsi="Arial"/>
                <w:i/>
                <w:sz w:val="20"/>
              </w:rPr>
              <w:t> </w:t>
            </w:r>
            <w:r>
              <w:rPr>
                <w:rFonts w:ascii="Arial" w:hAnsi="Arial"/>
                <w:i/>
                <w:sz w:val="20"/>
              </w:rPr>
              <w:t>:</w:t>
            </w:r>
          </w:p>
        </w:tc>
        <w:tc>
          <w:tcPr>
            <w:tcW w:w="6051" w:type="dxa"/>
            <w:vMerge w:val="restart"/>
            <w:tcBorders>
              <w:top w:val="single" w:sz="4" w:space="0" w:color="000000"/>
            </w:tcBorders>
          </w:tcPr>
          <w:p w14:paraId="149AB827" w14:textId="77777777" w:rsidR="00A84C45" w:rsidRPr="00B318FA" w:rsidRDefault="00A84C45" w:rsidP="00B0367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4C45" w:rsidRPr="00B318FA" w14:paraId="7CAC850C" w14:textId="77777777" w:rsidTr="00322863">
        <w:tc>
          <w:tcPr>
            <w:tcW w:w="2965" w:type="dxa"/>
            <w:tcBorders>
              <w:bottom w:val="single" w:sz="4" w:space="0" w:color="000000"/>
            </w:tcBorders>
          </w:tcPr>
          <w:p w14:paraId="6018CB26" w14:textId="41773B36" w:rsidR="00A84C45" w:rsidRPr="00A84C45" w:rsidRDefault="00717D95" w:rsidP="00B0367E">
            <w:pPr>
              <w:spacing w:before="120" w:after="120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/>
                <w:i/>
                <w:sz w:val="20"/>
              </w:rPr>
              <w:t>Fonction</w:t>
            </w:r>
            <w:r w:rsidR="00394629">
              <w:rPr>
                <w:rFonts w:ascii="Arial" w:hAnsi="Arial"/>
                <w:i/>
                <w:sz w:val="20"/>
              </w:rPr>
              <w:t> </w:t>
            </w:r>
            <w:r w:rsidR="00A84C45">
              <w:rPr>
                <w:rFonts w:ascii="Arial" w:hAnsi="Arial"/>
                <w:i/>
                <w:sz w:val="20"/>
              </w:rPr>
              <w:t>:</w:t>
            </w:r>
          </w:p>
        </w:tc>
        <w:tc>
          <w:tcPr>
            <w:tcW w:w="6051" w:type="dxa"/>
            <w:vMerge/>
            <w:tcBorders>
              <w:bottom w:val="single" w:sz="4" w:space="0" w:color="000000"/>
            </w:tcBorders>
          </w:tcPr>
          <w:p w14:paraId="684D6870" w14:textId="77777777" w:rsidR="00A84C45" w:rsidRPr="00B318FA" w:rsidRDefault="00A84C45" w:rsidP="00B0367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4C45" w:rsidRPr="00B318FA" w14:paraId="2EBD740A" w14:textId="77777777" w:rsidTr="00322863">
        <w:tc>
          <w:tcPr>
            <w:tcW w:w="2965" w:type="dxa"/>
            <w:tcBorders>
              <w:top w:val="single" w:sz="4" w:space="0" w:color="000000"/>
            </w:tcBorders>
          </w:tcPr>
          <w:p w14:paraId="017920F0" w14:textId="7C9E5D59" w:rsidR="00A84C45" w:rsidRPr="00A84C45" w:rsidRDefault="00A84C45" w:rsidP="00B0367E">
            <w:pPr>
              <w:spacing w:before="120" w:after="120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/>
                <w:i/>
                <w:sz w:val="20"/>
              </w:rPr>
              <w:t>Nom</w:t>
            </w:r>
            <w:r w:rsidR="00394629">
              <w:rPr>
                <w:rFonts w:ascii="Arial" w:hAnsi="Arial"/>
                <w:i/>
                <w:sz w:val="20"/>
              </w:rPr>
              <w:t> </w:t>
            </w:r>
            <w:r>
              <w:rPr>
                <w:rFonts w:ascii="Arial" w:hAnsi="Arial"/>
                <w:i/>
                <w:sz w:val="20"/>
              </w:rPr>
              <w:t>:</w:t>
            </w:r>
          </w:p>
        </w:tc>
        <w:tc>
          <w:tcPr>
            <w:tcW w:w="6051" w:type="dxa"/>
            <w:vMerge w:val="restart"/>
            <w:tcBorders>
              <w:top w:val="single" w:sz="4" w:space="0" w:color="000000"/>
            </w:tcBorders>
          </w:tcPr>
          <w:p w14:paraId="2990B005" w14:textId="3C561001" w:rsidR="00A84C45" w:rsidRPr="00B318FA" w:rsidRDefault="00A84C45" w:rsidP="00B0367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4C45" w:rsidRPr="00B318FA" w14:paraId="5C3192E6" w14:textId="77777777" w:rsidTr="00A75877">
        <w:tc>
          <w:tcPr>
            <w:tcW w:w="2965" w:type="dxa"/>
          </w:tcPr>
          <w:p w14:paraId="35197904" w14:textId="03A74ED0" w:rsidR="00A84C45" w:rsidRPr="00A84C45" w:rsidRDefault="00717D95" w:rsidP="00B0367E">
            <w:pPr>
              <w:spacing w:before="120" w:after="120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/>
                <w:i/>
                <w:sz w:val="20"/>
              </w:rPr>
              <w:t>Fonction</w:t>
            </w:r>
            <w:r w:rsidR="00394629">
              <w:rPr>
                <w:rFonts w:ascii="Arial" w:hAnsi="Arial"/>
                <w:i/>
                <w:sz w:val="20"/>
              </w:rPr>
              <w:t> </w:t>
            </w:r>
            <w:r w:rsidR="00A84C45">
              <w:rPr>
                <w:rFonts w:ascii="Arial" w:hAnsi="Arial"/>
                <w:i/>
                <w:sz w:val="20"/>
              </w:rPr>
              <w:t>:</w:t>
            </w:r>
          </w:p>
        </w:tc>
        <w:tc>
          <w:tcPr>
            <w:tcW w:w="6051" w:type="dxa"/>
            <w:vMerge/>
          </w:tcPr>
          <w:p w14:paraId="3163C962" w14:textId="77777777" w:rsidR="00A84C45" w:rsidRPr="00B318FA" w:rsidRDefault="00A84C45" w:rsidP="00B0367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2863" w:rsidRPr="00B318FA" w14:paraId="71A8FB07" w14:textId="77777777" w:rsidTr="00A75877">
        <w:tc>
          <w:tcPr>
            <w:tcW w:w="2965" w:type="dxa"/>
          </w:tcPr>
          <w:p w14:paraId="44DA5635" w14:textId="10CB80AA" w:rsidR="00322863" w:rsidRPr="00A84C45" w:rsidRDefault="00322863" w:rsidP="00322863">
            <w:pPr>
              <w:spacing w:before="120" w:after="120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/>
                <w:i/>
                <w:sz w:val="20"/>
              </w:rPr>
              <w:t>Nom</w:t>
            </w:r>
            <w:r w:rsidR="00394629">
              <w:rPr>
                <w:rFonts w:ascii="Arial" w:hAnsi="Arial"/>
                <w:i/>
                <w:sz w:val="20"/>
              </w:rPr>
              <w:t> </w:t>
            </w:r>
            <w:r>
              <w:rPr>
                <w:rFonts w:ascii="Arial" w:hAnsi="Arial"/>
                <w:i/>
                <w:sz w:val="20"/>
              </w:rPr>
              <w:t>:</w:t>
            </w:r>
          </w:p>
        </w:tc>
        <w:tc>
          <w:tcPr>
            <w:tcW w:w="6051" w:type="dxa"/>
            <w:vMerge w:val="restart"/>
          </w:tcPr>
          <w:p w14:paraId="072A025A" w14:textId="77777777" w:rsidR="00322863" w:rsidRPr="00B318FA" w:rsidRDefault="00322863" w:rsidP="00322863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2863" w:rsidRPr="00B318FA" w14:paraId="538090CA" w14:textId="77777777" w:rsidTr="00A75877">
        <w:tc>
          <w:tcPr>
            <w:tcW w:w="2965" w:type="dxa"/>
          </w:tcPr>
          <w:p w14:paraId="47026731" w14:textId="0F684E4B" w:rsidR="00322863" w:rsidRPr="00A84C45" w:rsidRDefault="00717D95" w:rsidP="00322863">
            <w:pPr>
              <w:spacing w:before="120" w:after="120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/>
                <w:i/>
                <w:sz w:val="20"/>
              </w:rPr>
              <w:t>Fonction</w:t>
            </w:r>
            <w:r w:rsidR="00394629">
              <w:rPr>
                <w:rFonts w:ascii="Arial" w:hAnsi="Arial"/>
                <w:i/>
                <w:sz w:val="20"/>
              </w:rPr>
              <w:t> </w:t>
            </w:r>
            <w:r w:rsidR="00322863">
              <w:rPr>
                <w:rFonts w:ascii="Arial" w:hAnsi="Arial"/>
                <w:i/>
                <w:sz w:val="20"/>
              </w:rPr>
              <w:t>:</w:t>
            </w:r>
          </w:p>
        </w:tc>
        <w:tc>
          <w:tcPr>
            <w:tcW w:w="6051" w:type="dxa"/>
            <w:vMerge/>
          </w:tcPr>
          <w:p w14:paraId="423DAF72" w14:textId="77777777" w:rsidR="00322863" w:rsidRPr="00B318FA" w:rsidRDefault="00322863" w:rsidP="00322863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5182" w:rsidRPr="00B318FA" w14:paraId="6B936D0D" w14:textId="77777777" w:rsidTr="003772E4">
        <w:tc>
          <w:tcPr>
            <w:tcW w:w="9016" w:type="dxa"/>
            <w:gridSpan w:val="2"/>
            <w:shd w:val="clear" w:color="auto" w:fill="0099FF"/>
          </w:tcPr>
          <w:p w14:paraId="74DD5F06" w14:textId="4199919F" w:rsidR="00735182" w:rsidRPr="00B318FA" w:rsidRDefault="00735182" w:rsidP="00380E60">
            <w:pPr>
              <w:tabs>
                <w:tab w:val="left" w:pos="4812"/>
              </w:tabs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color w:val="FFFFFF" w:themeColor="background1"/>
                <w:sz w:val="20"/>
              </w:rPr>
              <w:lastRenderedPageBreak/>
              <w:t>2.8 Autres partenaires associés (100 mots max</w:t>
            </w:r>
            <w:r w:rsidR="00717D95">
              <w:rPr>
                <w:rFonts w:ascii="Arial" w:hAnsi="Arial"/>
                <w:b/>
                <w:color w:val="FFFFFF" w:themeColor="background1"/>
                <w:sz w:val="20"/>
              </w:rPr>
              <w:t>imum</w:t>
            </w:r>
            <w:r>
              <w:rPr>
                <w:rFonts w:ascii="Arial" w:hAnsi="Arial"/>
                <w:b/>
                <w:color w:val="FFFFFF" w:themeColor="background1"/>
                <w:sz w:val="20"/>
              </w:rPr>
              <w:t>)</w:t>
            </w:r>
            <w:r>
              <w:rPr>
                <w:rFonts w:ascii="Arial" w:hAnsi="Arial"/>
                <w:b/>
                <w:color w:val="FFFFFF" w:themeColor="background1"/>
                <w:sz w:val="20"/>
              </w:rPr>
              <w:tab/>
            </w:r>
          </w:p>
        </w:tc>
      </w:tr>
      <w:tr w:rsidR="00380E60" w:rsidRPr="00B318FA" w14:paraId="2461DD82" w14:textId="77777777" w:rsidTr="00380E60">
        <w:tc>
          <w:tcPr>
            <w:tcW w:w="9016" w:type="dxa"/>
            <w:gridSpan w:val="2"/>
          </w:tcPr>
          <w:p w14:paraId="7E1BF224" w14:textId="10035FC3" w:rsidR="00380E60" w:rsidRPr="00B318FA" w:rsidRDefault="00717D95" w:rsidP="00380E60">
            <w:pPr>
              <w:spacing w:before="120" w:after="120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/>
                <w:i/>
                <w:sz w:val="20"/>
              </w:rPr>
              <w:t xml:space="preserve">Indiquez </w:t>
            </w:r>
            <w:r w:rsidR="00380E60">
              <w:rPr>
                <w:rFonts w:ascii="Arial" w:hAnsi="Arial"/>
                <w:i/>
                <w:sz w:val="20"/>
              </w:rPr>
              <w:t xml:space="preserve">les autres partenaires qui </w:t>
            </w:r>
            <w:r>
              <w:rPr>
                <w:rFonts w:ascii="Arial" w:hAnsi="Arial"/>
                <w:i/>
                <w:sz w:val="20"/>
              </w:rPr>
              <w:t xml:space="preserve">participeront à la mise en œuvre </w:t>
            </w:r>
            <w:r w:rsidR="00380E60">
              <w:rPr>
                <w:rFonts w:ascii="Arial" w:hAnsi="Arial"/>
                <w:i/>
                <w:sz w:val="20"/>
              </w:rPr>
              <w:t>du programme, y compris les autres organisations qui fourniront un appui technique et financier.</w:t>
            </w:r>
          </w:p>
          <w:p w14:paraId="1F65EDD6" w14:textId="77777777" w:rsidR="00380E60" w:rsidRPr="00B318FA" w:rsidRDefault="00380E60" w:rsidP="00380E60">
            <w:pPr>
              <w:tabs>
                <w:tab w:val="left" w:pos="4812"/>
              </w:tabs>
              <w:spacing w:before="120" w:after="120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380E60" w:rsidRPr="00B318FA" w14:paraId="6A8558BA" w14:textId="77777777" w:rsidTr="003772E4">
        <w:tc>
          <w:tcPr>
            <w:tcW w:w="9016" w:type="dxa"/>
            <w:gridSpan w:val="2"/>
            <w:shd w:val="clear" w:color="auto" w:fill="0099FF"/>
          </w:tcPr>
          <w:p w14:paraId="73E670E1" w14:textId="6C7D7F20" w:rsidR="00380E60" w:rsidRPr="00B318FA" w:rsidRDefault="00073104" w:rsidP="00380E60">
            <w:pPr>
              <w:tabs>
                <w:tab w:val="left" w:pos="4812"/>
              </w:tabs>
              <w:spacing w:before="120" w:after="120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/>
                <w:b/>
                <w:color w:val="FFFFFF" w:themeColor="background1"/>
                <w:sz w:val="20"/>
              </w:rPr>
              <w:t>2.9 Autres informations (250 mots max</w:t>
            </w:r>
            <w:r w:rsidR="00AC078C">
              <w:rPr>
                <w:rFonts w:ascii="Arial" w:hAnsi="Arial"/>
                <w:b/>
                <w:color w:val="FFFFFF" w:themeColor="background1"/>
                <w:sz w:val="20"/>
              </w:rPr>
              <w:t>imum</w:t>
            </w:r>
            <w:r>
              <w:rPr>
                <w:rFonts w:ascii="Arial" w:hAnsi="Arial"/>
                <w:b/>
                <w:color w:val="FFFFFF" w:themeColor="background1"/>
                <w:sz w:val="20"/>
              </w:rPr>
              <w:t>)</w:t>
            </w:r>
          </w:p>
        </w:tc>
      </w:tr>
      <w:tr w:rsidR="00735182" w:rsidRPr="00B318FA" w14:paraId="46F7E989" w14:textId="77777777" w:rsidTr="0081072A">
        <w:tc>
          <w:tcPr>
            <w:tcW w:w="9016" w:type="dxa"/>
            <w:gridSpan w:val="2"/>
          </w:tcPr>
          <w:p w14:paraId="17651B84" w14:textId="2569D96B" w:rsidR="00380E60" w:rsidRDefault="00735182" w:rsidP="00B0367E">
            <w:pPr>
              <w:spacing w:before="120" w:after="120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/>
                <w:i/>
                <w:sz w:val="20"/>
              </w:rPr>
              <w:t xml:space="preserve">Indiquez, le cas échéant, toute autre information pertinente </w:t>
            </w:r>
            <w:r w:rsidR="00AC078C">
              <w:rPr>
                <w:rFonts w:ascii="Arial" w:hAnsi="Arial"/>
                <w:i/>
                <w:sz w:val="20"/>
              </w:rPr>
              <w:t xml:space="preserve">concernant le </w:t>
            </w:r>
            <w:r>
              <w:rPr>
                <w:rFonts w:ascii="Arial" w:hAnsi="Arial"/>
                <w:i/>
                <w:sz w:val="20"/>
              </w:rPr>
              <w:t xml:space="preserve">programme proposé. Si </w:t>
            </w:r>
            <w:r w:rsidR="00AC078C">
              <w:rPr>
                <w:rFonts w:ascii="Arial" w:hAnsi="Arial"/>
                <w:i/>
                <w:sz w:val="20"/>
              </w:rPr>
              <w:t xml:space="preserve">la présente </w:t>
            </w:r>
            <w:r>
              <w:rPr>
                <w:rFonts w:ascii="Arial" w:hAnsi="Arial"/>
                <w:i/>
                <w:sz w:val="20"/>
              </w:rPr>
              <w:t xml:space="preserve">note conceptuelle est soumise en réponse à un appel à manifestation d’intérêt publié par l’OIM, veuillez </w:t>
            </w:r>
            <w:r w:rsidR="002A3A4D">
              <w:rPr>
                <w:rFonts w:ascii="Arial" w:hAnsi="Arial"/>
                <w:i/>
                <w:sz w:val="20"/>
              </w:rPr>
              <w:t xml:space="preserve">consulter les indications données dans </w:t>
            </w:r>
            <w:r w:rsidR="002A3066">
              <w:rPr>
                <w:rFonts w:ascii="Arial" w:hAnsi="Arial"/>
                <w:i/>
                <w:sz w:val="20"/>
              </w:rPr>
              <w:t>le champ</w:t>
            </w:r>
            <w:r>
              <w:rPr>
                <w:rFonts w:ascii="Arial" w:hAnsi="Arial"/>
                <w:i/>
                <w:sz w:val="20"/>
              </w:rPr>
              <w:t xml:space="preserve"> «</w:t>
            </w:r>
            <w:r w:rsidR="00394629">
              <w:rPr>
                <w:rFonts w:ascii="Arial" w:hAnsi="Arial"/>
                <w:i/>
                <w:sz w:val="20"/>
              </w:rPr>
              <w:t> </w:t>
            </w:r>
            <w:r>
              <w:rPr>
                <w:rFonts w:ascii="Arial" w:hAnsi="Arial"/>
                <w:i/>
                <w:sz w:val="20"/>
              </w:rPr>
              <w:t>Autres informations</w:t>
            </w:r>
            <w:r w:rsidR="00394629">
              <w:rPr>
                <w:rFonts w:ascii="Arial" w:hAnsi="Arial"/>
                <w:i/>
                <w:sz w:val="20"/>
              </w:rPr>
              <w:t> </w:t>
            </w:r>
            <w:r>
              <w:rPr>
                <w:rFonts w:ascii="Arial" w:hAnsi="Arial"/>
                <w:i/>
                <w:sz w:val="20"/>
              </w:rPr>
              <w:t xml:space="preserve">» de l’appel </w:t>
            </w:r>
            <w:r w:rsidR="00DA1AF6">
              <w:rPr>
                <w:rFonts w:ascii="Arial" w:hAnsi="Arial"/>
                <w:i/>
                <w:sz w:val="20"/>
              </w:rPr>
              <w:t>à manifestation d’intérêt</w:t>
            </w:r>
            <w:r>
              <w:rPr>
                <w:rFonts w:ascii="Arial" w:hAnsi="Arial"/>
                <w:i/>
                <w:sz w:val="20"/>
              </w:rPr>
              <w:t xml:space="preserve">. </w:t>
            </w:r>
          </w:p>
          <w:p w14:paraId="11CB7FF1" w14:textId="3454D8B9" w:rsidR="00FF48E1" w:rsidRPr="00B318FA" w:rsidRDefault="00FF48E1" w:rsidP="00380E60">
            <w:pPr>
              <w:spacing w:before="120" w:after="120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</w:tbl>
    <w:p w14:paraId="33F36C96" w14:textId="77777777" w:rsidR="004F1C8A" w:rsidRPr="00B318FA" w:rsidRDefault="004F1C8A" w:rsidP="00B0367E">
      <w:pPr>
        <w:spacing w:before="120" w:after="120" w:line="240" w:lineRule="auto"/>
        <w:rPr>
          <w:rFonts w:ascii="Arial" w:hAnsi="Arial" w:cs="Arial"/>
          <w:sz w:val="20"/>
          <w:szCs w:val="20"/>
        </w:rPr>
      </w:pPr>
    </w:p>
    <w:p w14:paraId="1C99774F" w14:textId="77777777" w:rsidR="00434EDB" w:rsidRPr="00B318FA" w:rsidRDefault="00434EDB" w:rsidP="00B0367E">
      <w:pPr>
        <w:spacing w:before="120" w:after="120" w:line="240" w:lineRule="auto"/>
        <w:rPr>
          <w:rFonts w:ascii="Arial" w:hAnsi="Arial" w:cs="Arial"/>
          <w:sz w:val="20"/>
          <w:szCs w:val="20"/>
        </w:rPr>
        <w:sectPr w:rsidR="00434EDB" w:rsidRPr="00B318FA" w:rsidSect="00106AED">
          <w:pgSz w:w="11906" w:h="16838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Grilledutableau"/>
        <w:tblW w:w="14215" w:type="dxa"/>
        <w:tblLook w:val="04A0" w:firstRow="1" w:lastRow="0" w:firstColumn="1" w:lastColumn="0" w:noHBand="0" w:noVBand="1"/>
      </w:tblPr>
      <w:tblGrid>
        <w:gridCol w:w="14215"/>
      </w:tblGrid>
      <w:tr w:rsidR="00434EDB" w:rsidRPr="00B318FA" w14:paraId="22827922" w14:textId="77777777" w:rsidTr="00760C0E">
        <w:tc>
          <w:tcPr>
            <w:tcW w:w="14215" w:type="dxa"/>
            <w:shd w:val="clear" w:color="auto" w:fill="002060"/>
          </w:tcPr>
          <w:p w14:paraId="4682C9BF" w14:textId="4BF064A6" w:rsidR="00434EDB" w:rsidRPr="00B318FA" w:rsidRDefault="00B31316" w:rsidP="001776CC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color w:val="FFFFFF" w:themeColor="background1"/>
                <w:sz w:val="20"/>
              </w:rPr>
              <w:lastRenderedPageBreak/>
              <w:t>Section</w:t>
            </w:r>
            <w:r w:rsidR="00661989">
              <w:rPr>
                <w:rFonts w:ascii="Arial" w:hAnsi="Arial"/>
                <w:b/>
                <w:color w:val="FFFFFF" w:themeColor="background1"/>
                <w:sz w:val="20"/>
              </w:rPr>
              <w:t> </w:t>
            </w:r>
            <w:r>
              <w:rPr>
                <w:rFonts w:ascii="Arial" w:hAnsi="Arial"/>
                <w:b/>
                <w:color w:val="FFFFFF" w:themeColor="background1"/>
                <w:sz w:val="20"/>
              </w:rPr>
              <w:t>3</w:t>
            </w:r>
            <w:r w:rsidR="00394629">
              <w:rPr>
                <w:rFonts w:ascii="Arial" w:hAnsi="Arial"/>
                <w:b/>
                <w:color w:val="FFFFFF" w:themeColor="background1"/>
                <w:sz w:val="20"/>
              </w:rPr>
              <w:t> </w:t>
            </w:r>
            <w:r>
              <w:rPr>
                <w:rFonts w:ascii="Arial" w:hAnsi="Arial"/>
                <w:b/>
                <w:color w:val="FFFFFF" w:themeColor="background1"/>
                <w:sz w:val="20"/>
              </w:rPr>
              <w:t xml:space="preserve">: </w:t>
            </w:r>
            <w:r w:rsidR="0096091D">
              <w:rPr>
                <w:rFonts w:ascii="Arial" w:hAnsi="Arial"/>
                <w:b/>
                <w:color w:val="FFFFFF" w:themeColor="background1"/>
                <w:sz w:val="20"/>
              </w:rPr>
              <w:t>R</w:t>
            </w:r>
            <w:r>
              <w:rPr>
                <w:rFonts w:ascii="Arial" w:hAnsi="Arial"/>
                <w:b/>
                <w:color w:val="FFFFFF" w:themeColor="background1"/>
                <w:sz w:val="20"/>
              </w:rPr>
              <w:t xml:space="preserve">ésultats escomptés, indicateurs de performance, activités, période </w:t>
            </w:r>
            <w:r w:rsidR="00123992">
              <w:rPr>
                <w:rFonts w:ascii="Arial" w:hAnsi="Arial"/>
                <w:b/>
                <w:color w:val="FFFFFF" w:themeColor="background1"/>
                <w:sz w:val="20"/>
              </w:rPr>
              <w:t xml:space="preserve">de mise en œuvre </w:t>
            </w:r>
            <w:r>
              <w:rPr>
                <w:rFonts w:ascii="Arial" w:hAnsi="Arial"/>
                <w:b/>
                <w:color w:val="FFFFFF" w:themeColor="background1"/>
                <w:sz w:val="20"/>
              </w:rPr>
              <w:t>et budget</w:t>
            </w:r>
          </w:p>
        </w:tc>
      </w:tr>
      <w:tr w:rsidR="00434EDB" w:rsidRPr="00B318FA" w14:paraId="4A0C59D9" w14:textId="77777777" w:rsidTr="00760C0E">
        <w:tc>
          <w:tcPr>
            <w:tcW w:w="14215" w:type="dxa"/>
          </w:tcPr>
          <w:p w14:paraId="026DD18A" w14:textId="06F65831" w:rsidR="00434EDB" w:rsidRPr="00B318FA" w:rsidRDefault="00434EDB" w:rsidP="005F4234">
            <w:pPr>
              <w:spacing w:before="120" w:after="120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/>
                <w:i/>
                <w:sz w:val="20"/>
              </w:rPr>
              <w:t>Complétez le tableau ci-après afin de donner</w:t>
            </w:r>
            <w:r w:rsidR="003A6993">
              <w:rPr>
                <w:rFonts w:ascii="Arial" w:hAnsi="Arial"/>
                <w:i/>
                <w:sz w:val="20"/>
              </w:rPr>
              <w:t>, à titre indicatif,</w:t>
            </w:r>
            <w:r>
              <w:rPr>
                <w:rFonts w:ascii="Arial" w:hAnsi="Arial"/>
                <w:i/>
                <w:sz w:val="20"/>
              </w:rPr>
              <w:t xml:space="preserve"> un aperçu du cadre de résultats du programme proposé, </w:t>
            </w:r>
            <w:r w:rsidR="00123992">
              <w:rPr>
                <w:rFonts w:ascii="Arial" w:hAnsi="Arial"/>
                <w:i/>
                <w:sz w:val="20"/>
              </w:rPr>
              <w:t xml:space="preserve">y compris </w:t>
            </w:r>
            <w:r>
              <w:rPr>
                <w:rFonts w:ascii="Arial" w:hAnsi="Arial"/>
                <w:i/>
                <w:sz w:val="20"/>
              </w:rPr>
              <w:t xml:space="preserve">les </w:t>
            </w:r>
            <w:r w:rsidR="00123992">
              <w:rPr>
                <w:rFonts w:ascii="Arial" w:hAnsi="Arial"/>
                <w:i/>
                <w:sz w:val="20"/>
              </w:rPr>
              <w:t>produits</w:t>
            </w:r>
            <w:r>
              <w:rPr>
                <w:rFonts w:ascii="Arial" w:hAnsi="Arial"/>
                <w:i/>
                <w:sz w:val="20"/>
              </w:rPr>
              <w:t xml:space="preserve">, les indicateurs de performance, les activités, la période </w:t>
            </w:r>
            <w:r w:rsidR="00123992">
              <w:rPr>
                <w:rFonts w:ascii="Arial" w:hAnsi="Arial"/>
                <w:i/>
                <w:sz w:val="20"/>
              </w:rPr>
              <w:t xml:space="preserve">de mise en œuvre </w:t>
            </w:r>
            <w:r>
              <w:rPr>
                <w:rFonts w:ascii="Arial" w:hAnsi="Arial"/>
                <w:i/>
                <w:sz w:val="20"/>
              </w:rPr>
              <w:t xml:space="preserve">et le budget. Veuillez noter que </w:t>
            </w:r>
            <w:r>
              <w:rPr>
                <w:rFonts w:ascii="Arial" w:hAnsi="Arial"/>
                <w:b/>
                <w:i/>
                <w:sz w:val="20"/>
                <w:u w:val="single"/>
              </w:rPr>
              <w:t>chaque</w:t>
            </w:r>
            <w:r>
              <w:rPr>
                <w:rFonts w:ascii="Arial" w:hAnsi="Arial"/>
                <w:i/>
                <w:sz w:val="20"/>
              </w:rPr>
              <w:t xml:space="preserve"> </w:t>
            </w:r>
            <w:r w:rsidR="00123992">
              <w:rPr>
                <w:rFonts w:ascii="Arial" w:hAnsi="Arial"/>
                <w:i/>
                <w:sz w:val="20"/>
              </w:rPr>
              <w:t xml:space="preserve">produit </w:t>
            </w:r>
            <w:r>
              <w:rPr>
                <w:rFonts w:ascii="Arial" w:hAnsi="Arial"/>
                <w:i/>
                <w:sz w:val="20"/>
              </w:rPr>
              <w:t xml:space="preserve">doit correspondre à un service ou </w:t>
            </w:r>
            <w:r w:rsidR="007561F7">
              <w:rPr>
                <w:rFonts w:ascii="Arial" w:hAnsi="Arial"/>
                <w:i/>
                <w:sz w:val="20"/>
              </w:rPr>
              <w:t xml:space="preserve">bien </w:t>
            </w:r>
            <w:r>
              <w:rPr>
                <w:rFonts w:ascii="Arial" w:hAnsi="Arial"/>
                <w:i/>
                <w:sz w:val="20"/>
              </w:rPr>
              <w:t xml:space="preserve">fourni dans le cadre du programme et doit être assorti d’indicateurs de performance. Veuillez noter également que </w:t>
            </w:r>
            <w:r>
              <w:rPr>
                <w:rFonts w:ascii="Arial" w:hAnsi="Arial"/>
                <w:b/>
                <w:i/>
                <w:sz w:val="20"/>
                <w:u w:val="single"/>
              </w:rPr>
              <w:t>chaque</w:t>
            </w:r>
            <w:r>
              <w:rPr>
                <w:rFonts w:ascii="Arial" w:hAnsi="Arial"/>
                <w:i/>
                <w:sz w:val="20"/>
              </w:rPr>
              <w:t xml:space="preserve"> indicateur de performance doit avoir un</w:t>
            </w:r>
            <w:r w:rsidR="009623E9">
              <w:rPr>
                <w:rFonts w:ascii="Arial" w:hAnsi="Arial"/>
                <w:i/>
                <w:sz w:val="20"/>
              </w:rPr>
              <w:t>e base</w:t>
            </w:r>
            <w:r>
              <w:rPr>
                <w:rFonts w:ascii="Arial" w:hAnsi="Arial"/>
                <w:i/>
                <w:sz w:val="20"/>
              </w:rPr>
              <w:t xml:space="preserve"> de référence, une cible et des moyens de vérification. </w:t>
            </w:r>
          </w:p>
        </w:tc>
      </w:tr>
    </w:tbl>
    <w:p w14:paraId="3141806B" w14:textId="77777777" w:rsidR="005F4234" w:rsidRPr="00B318FA" w:rsidRDefault="005F4234" w:rsidP="00B0367E">
      <w:pPr>
        <w:spacing w:before="120" w:after="120" w:line="240" w:lineRule="auto"/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13887" w:type="dxa"/>
        <w:tblLayout w:type="fixed"/>
        <w:tblLook w:val="04A0" w:firstRow="1" w:lastRow="0" w:firstColumn="1" w:lastColumn="0" w:noHBand="0" w:noVBand="1"/>
      </w:tblPr>
      <w:tblGrid>
        <w:gridCol w:w="2425"/>
        <w:gridCol w:w="3330"/>
        <w:gridCol w:w="5439"/>
        <w:gridCol w:w="2693"/>
      </w:tblGrid>
      <w:tr w:rsidR="00063EED" w:rsidRPr="00B318FA" w14:paraId="3D17858D" w14:textId="6ECE9310" w:rsidTr="00063EED">
        <w:trPr>
          <w:trHeight w:val="427"/>
        </w:trPr>
        <w:tc>
          <w:tcPr>
            <w:tcW w:w="2425" w:type="dxa"/>
            <w:vMerge w:val="restart"/>
            <w:shd w:val="clear" w:color="auto" w:fill="0099FF"/>
            <w:vAlign w:val="center"/>
          </w:tcPr>
          <w:p w14:paraId="6A306DD6" w14:textId="33A20D05" w:rsidR="00063EED" w:rsidRPr="00910EAC" w:rsidRDefault="00063EED" w:rsidP="006E4C40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/>
                <w:b/>
                <w:color w:val="FFFFFF" w:themeColor="background1"/>
                <w:sz w:val="20"/>
              </w:rPr>
              <w:t>Produits du programme</w:t>
            </w:r>
          </w:p>
        </w:tc>
        <w:tc>
          <w:tcPr>
            <w:tcW w:w="3330" w:type="dxa"/>
            <w:vMerge w:val="restart"/>
            <w:shd w:val="clear" w:color="auto" w:fill="0099FF"/>
            <w:vAlign w:val="center"/>
          </w:tcPr>
          <w:p w14:paraId="5EF2ADA4" w14:textId="6ADA3BA6" w:rsidR="00063EED" w:rsidRPr="00910EAC" w:rsidRDefault="00063EED" w:rsidP="006E4C40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/>
                <w:b/>
                <w:color w:val="FFFFFF" w:themeColor="background1"/>
                <w:sz w:val="20"/>
              </w:rPr>
              <w:t>Indicateurs de performance (y compris les bases de référence, les cibles et les moyens de vérification)</w:t>
            </w:r>
          </w:p>
        </w:tc>
        <w:tc>
          <w:tcPr>
            <w:tcW w:w="5439" w:type="dxa"/>
            <w:vMerge w:val="restart"/>
            <w:shd w:val="clear" w:color="auto" w:fill="0099FF"/>
            <w:vAlign w:val="center"/>
          </w:tcPr>
          <w:p w14:paraId="1EFC52EF" w14:textId="0CFC26C1" w:rsidR="00063EED" w:rsidRPr="00910EAC" w:rsidRDefault="00063EED" w:rsidP="00BC434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/>
                <w:b/>
                <w:color w:val="FFFFFF" w:themeColor="background1"/>
                <w:sz w:val="20"/>
              </w:rPr>
              <w:t>Activités</w:t>
            </w:r>
          </w:p>
        </w:tc>
        <w:tc>
          <w:tcPr>
            <w:tcW w:w="2693" w:type="dxa"/>
            <w:vMerge w:val="restart"/>
            <w:shd w:val="clear" w:color="auto" w:fill="0099FF"/>
            <w:vAlign w:val="center"/>
          </w:tcPr>
          <w:p w14:paraId="6DCD151C" w14:textId="512F5068" w:rsidR="00063EED" w:rsidRPr="00910EAC" w:rsidRDefault="00063EED" w:rsidP="005D18B0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/>
                <w:b/>
                <w:color w:val="FFFFFF" w:themeColor="background1"/>
                <w:sz w:val="20"/>
              </w:rPr>
              <w:t>Période de mise en œuvre</w:t>
            </w:r>
          </w:p>
        </w:tc>
      </w:tr>
      <w:tr w:rsidR="00063EED" w:rsidRPr="00B318FA" w14:paraId="2C1C8F4D" w14:textId="77777777" w:rsidTr="00063EED">
        <w:trPr>
          <w:trHeight w:val="230"/>
        </w:trPr>
        <w:tc>
          <w:tcPr>
            <w:tcW w:w="2425" w:type="dxa"/>
            <w:vMerge/>
            <w:shd w:val="clear" w:color="auto" w:fill="0099FF"/>
            <w:vAlign w:val="center"/>
          </w:tcPr>
          <w:p w14:paraId="31D75779" w14:textId="77777777" w:rsidR="00063EED" w:rsidRPr="00910EAC" w:rsidRDefault="00063EED" w:rsidP="006E4C40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330" w:type="dxa"/>
            <w:vMerge/>
            <w:shd w:val="clear" w:color="auto" w:fill="0099FF"/>
            <w:vAlign w:val="center"/>
          </w:tcPr>
          <w:p w14:paraId="2D437D9F" w14:textId="77777777" w:rsidR="00063EED" w:rsidRPr="00910EAC" w:rsidRDefault="00063EED" w:rsidP="006E4C40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439" w:type="dxa"/>
            <w:vMerge/>
            <w:shd w:val="clear" w:color="auto" w:fill="0099FF"/>
            <w:vAlign w:val="center"/>
          </w:tcPr>
          <w:p w14:paraId="11370D3D" w14:textId="77777777" w:rsidR="00063EED" w:rsidRPr="00910EAC" w:rsidRDefault="00063EED" w:rsidP="006E4C40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693" w:type="dxa"/>
            <w:vMerge/>
            <w:shd w:val="clear" w:color="auto" w:fill="0099FF"/>
          </w:tcPr>
          <w:p w14:paraId="452214A8" w14:textId="77777777" w:rsidR="00063EED" w:rsidRPr="00910EAC" w:rsidRDefault="00063EED" w:rsidP="006E4C40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063EED" w:rsidRPr="00B318FA" w14:paraId="66C3BACC" w14:textId="691A3D45" w:rsidTr="00063EED">
        <w:tc>
          <w:tcPr>
            <w:tcW w:w="2425" w:type="dxa"/>
            <w:vMerge w:val="restart"/>
          </w:tcPr>
          <w:p w14:paraId="3F1767E6" w14:textId="4CC0BA2D" w:rsidR="00063EED" w:rsidRPr="008F653D" w:rsidRDefault="00063EED" w:rsidP="006E4C4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Produit 1</w:t>
            </w:r>
          </w:p>
          <w:p w14:paraId="13123F50" w14:textId="284181CA" w:rsidR="00063EED" w:rsidRPr="00B318FA" w:rsidRDefault="00063EED" w:rsidP="006E4C40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/>
                <w:i/>
                <w:sz w:val="20"/>
              </w:rPr>
              <w:t>Par exemple : une gestion communautaire de la malnutrition aiguë sévère est introduite dans 200 villages de 10 districts</w:t>
            </w:r>
          </w:p>
        </w:tc>
        <w:tc>
          <w:tcPr>
            <w:tcW w:w="3330" w:type="dxa"/>
            <w:vMerge w:val="restart"/>
          </w:tcPr>
          <w:p w14:paraId="3E139C61" w14:textId="65C3B0B5" w:rsidR="00063EED" w:rsidRPr="00B318FA" w:rsidRDefault="00063EED" w:rsidP="006E4C40">
            <w:pPr>
              <w:pStyle w:val="Paragraphedeliste"/>
              <w:numPr>
                <w:ilvl w:val="0"/>
                <w:numId w:val="1"/>
              </w:numPr>
              <w:ind w:left="135" w:hanging="180"/>
              <w:contextualSpacing w:val="0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/>
                <w:i/>
                <w:sz w:val="20"/>
              </w:rPr>
              <w:t>Nombre d’enfants bénéficiant d’aliments thérapeutiques prêts à l’emploi (base de référence : 500 ; cible : 2 000 ; moyens de vérification : rapports d’activité, système d’information sur la gestion de la santé)</w:t>
            </w:r>
          </w:p>
          <w:p w14:paraId="1163178C" w14:textId="5AC564B6" w:rsidR="00063EED" w:rsidRPr="00B318FA" w:rsidRDefault="00063EED" w:rsidP="006E4C40">
            <w:pPr>
              <w:pStyle w:val="Paragraphedeliste"/>
              <w:numPr>
                <w:ilvl w:val="0"/>
                <w:numId w:val="1"/>
              </w:numPr>
              <w:ind w:left="135" w:hanging="180"/>
              <w:contextualSpacing w:val="0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/>
                <w:i/>
                <w:sz w:val="20"/>
              </w:rPr>
              <w:t>Taux de rétablissement (base de référence : 50 % ; cible : 80 % ; moyen de vérification : système d’information sur la gestion de la santé)</w:t>
            </w:r>
          </w:p>
        </w:tc>
        <w:tc>
          <w:tcPr>
            <w:tcW w:w="5439" w:type="dxa"/>
          </w:tcPr>
          <w:p w14:paraId="218B1553" w14:textId="603E837F" w:rsidR="00063EED" w:rsidRPr="00B318FA" w:rsidRDefault="00063EED" w:rsidP="006E4C40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 xml:space="preserve">Activité 1.1 </w:t>
            </w:r>
            <w:r>
              <w:rPr>
                <w:rFonts w:ascii="Arial" w:hAnsi="Arial"/>
                <w:i/>
                <w:sz w:val="20"/>
              </w:rPr>
              <w:t>Organisation de formations sur la nutrition à l’échelle locale à l’intention de 500 agents de santé dans 10 districts</w:t>
            </w:r>
          </w:p>
        </w:tc>
        <w:tc>
          <w:tcPr>
            <w:tcW w:w="2693" w:type="dxa"/>
            <w:vAlign w:val="center"/>
          </w:tcPr>
          <w:p w14:paraId="79E698FD" w14:textId="50CBC107" w:rsidR="00063EED" w:rsidRDefault="00063EED" w:rsidP="001A793F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/>
                <w:i/>
                <w:sz w:val="20"/>
              </w:rPr>
              <w:t>2 mois</w:t>
            </w:r>
          </w:p>
        </w:tc>
      </w:tr>
      <w:tr w:rsidR="00063EED" w:rsidRPr="00B318FA" w14:paraId="6F5EE662" w14:textId="4D10F76D" w:rsidTr="00063EED">
        <w:tc>
          <w:tcPr>
            <w:tcW w:w="2425" w:type="dxa"/>
            <w:vMerge/>
          </w:tcPr>
          <w:p w14:paraId="6292FC8B" w14:textId="77777777" w:rsidR="00063EED" w:rsidRPr="008F653D" w:rsidRDefault="00063EED" w:rsidP="006E4C4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0" w:type="dxa"/>
            <w:vMerge/>
          </w:tcPr>
          <w:p w14:paraId="3BEF3AA3" w14:textId="77777777" w:rsidR="00063EED" w:rsidRPr="00B318FA" w:rsidRDefault="00063EED" w:rsidP="006E4C40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5439" w:type="dxa"/>
          </w:tcPr>
          <w:p w14:paraId="63A94665" w14:textId="3709C48D" w:rsidR="00063EED" w:rsidRPr="00B318FA" w:rsidRDefault="00063EED" w:rsidP="006E4C40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 xml:space="preserve">Activité 1.2 </w:t>
            </w:r>
            <w:r>
              <w:rPr>
                <w:rFonts w:ascii="Arial" w:hAnsi="Arial"/>
                <w:i/>
                <w:sz w:val="20"/>
              </w:rPr>
              <w:t>Mise en œuvre d’activités de sensibilisation communautaire et orientation vers des services de santé dans 200 villages de 10 districts</w:t>
            </w:r>
          </w:p>
        </w:tc>
        <w:tc>
          <w:tcPr>
            <w:tcW w:w="2693" w:type="dxa"/>
            <w:vAlign w:val="center"/>
          </w:tcPr>
          <w:p w14:paraId="6912B2F3" w14:textId="4FE1E76E" w:rsidR="00063EED" w:rsidRDefault="00063EED" w:rsidP="001A793F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/>
                <w:i/>
                <w:sz w:val="20"/>
              </w:rPr>
              <w:t>3 à 5 mois</w:t>
            </w:r>
          </w:p>
        </w:tc>
      </w:tr>
      <w:tr w:rsidR="00063EED" w:rsidRPr="00B318FA" w14:paraId="3F36B218" w14:textId="19E007A9" w:rsidTr="00063EED">
        <w:tc>
          <w:tcPr>
            <w:tcW w:w="2425" w:type="dxa"/>
            <w:vMerge/>
          </w:tcPr>
          <w:p w14:paraId="0AA89603" w14:textId="77777777" w:rsidR="00063EED" w:rsidRPr="008F653D" w:rsidRDefault="00063EED" w:rsidP="006E4C4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0" w:type="dxa"/>
            <w:vMerge/>
          </w:tcPr>
          <w:p w14:paraId="008FA5C5" w14:textId="77777777" w:rsidR="00063EED" w:rsidRPr="00B318FA" w:rsidRDefault="00063EED" w:rsidP="006E4C40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5439" w:type="dxa"/>
          </w:tcPr>
          <w:p w14:paraId="21D71E48" w14:textId="5BC37370" w:rsidR="00063EED" w:rsidRPr="00B318FA" w:rsidRDefault="00063EED" w:rsidP="006E4C4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Activité 1,3 </w:t>
            </w:r>
            <w:r>
              <w:rPr>
                <w:rFonts w:ascii="Arial" w:hAnsi="Arial"/>
                <w:i/>
                <w:sz w:val="20"/>
              </w:rPr>
              <w:t>Gestion du programme et supervision technique</w:t>
            </w:r>
          </w:p>
        </w:tc>
        <w:tc>
          <w:tcPr>
            <w:tcW w:w="2693" w:type="dxa"/>
            <w:vAlign w:val="center"/>
          </w:tcPr>
          <w:p w14:paraId="6B9BF33A" w14:textId="6A2A79A9" w:rsidR="00063EED" w:rsidRDefault="00063EED" w:rsidP="001A793F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/>
                <w:i/>
                <w:sz w:val="20"/>
              </w:rPr>
              <w:t>1 à 5 mois</w:t>
            </w:r>
          </w:p>
        </w:tc>
      </w:tr>
      <w:tr w:rsidR="00063EED" w:rsidRPr="00C82857" w14:paraId="3B7282D5" w14:textId="0F2624D4" w:rsidTr="00063EED">
        <w:tc>
          <w:tcPr>
            <w:tcW w:w="2425" w:type="dxa"/>
            <w:vMerge w:val="restart"/>
          </w:tcPr>
          <w:p w14:paraId="339E78ED" w14:textId="70F683CA" w:rsidR="00063EED" w:rsidRPr="008F653D" w:rsidRDefault="00063EED" w:rsidP="006E4C4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Produit 2</w:t>
            </w:r>
          </w:p>
          <w:p w14:paraId="30FDED7C" w14:textId="5D9EA1F5" w:rsidR="00063EED" w:rsidRPr="008F653D" w:rsidRDefault="00063EED" w:rsidP="006E4C40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/>
                <w:i/>
                <w:sz w:val="20"/>
              </w:rPr>
              <w:t>Par exemple : ajouter le produit du programme ici</w:t>
            </w:r>
          </w:p>
          <w:p w14:paraId="3F8FEC98" w14:textId="77777777" w:rsidR="00063EED" w:rsidRPr="00B318FA" w:rsidRDefault="00063EED" w:rsidP="006E4C40">
            <w:pPr>
              <w:ind w:firstLine="7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0" w:type="dxa"/>
            <w:vMerge w:val="restart"/>
          </w:tcPr>
          <w:p w14:paraId="547B7409" w14:textId="1B6A8DA1" w:rsidR="00063EED" w:rsidRDefault="00063EED" w:rsidP="006E4C40">
            <w:pPr>
              <w:pStyle w:val="Paragraphedeliste"/>
              <w:numPr>
                <w:ilvl w:val="0"/>
                <w:numId w:val="9"/>
              </w:numPr>
              <w:ind w:left="162" w:hanging="180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/>
                <w:i/>
                <w:sz w:val="20"/>
              </w:rPr>
              <w:t>Indiquer les indicateurs de performance et les bases de référence, cibles et moyens de vérification correspondants ici</w:t>
            </w:r>
          </w:p>
          <w:p w14:paraId="188C75FB" w14:textId="61C82085" w:rsidR="00063EED" w:rsidRPr="006E4C40" w:rsidRDefault="00063EED" w:rsidP="006E4C40">
            <w:pPr>
              <w:pStyle w:val="Paragraphedeliste"/>
              <w:numPr>
                <w:ilvl w:val="0"/>
                <w:numId w:val="9"/>
              </w:numPr>
              <w:ind w:left="162" w:hanging="180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/>
                <w:i/>
                <w:sz w:val="20"/>
              </w:rPr>
              <w:t>Indiquer les indicateurs de performance et les bases de référence, cibles et moyens de vérification correspondants ici</w:t>
            </w:r>
          </w:p>
        </w:tc>
        <w:tc>
          <w:tcPr>
            <w:tcW w:w="5439" w:type="dxa"/>
          </w:tcPr>
          <w:p w14:paraId="5F96E00B" w14:textId="55946FA6" w:rsidR="00063EED" w:rsidRPr="008F653D" w:rsidRDefault="00063EED" w:rsidP="006E4C40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/>
                <w:i/>
                <w:sz w:val="20"/>
              </w:rPr>
              <w:t>Indiquer l’activité contribuant au produit du programme ici</w:t>
            </w:r>
          </w:p>
        </w:tc>
        <w:tc>
          <w:tcPr>
            <w:tcW w:w="2693" w:type="dxa"/>
          </w:tcPr>
          <w:p w14:paraId="134EB2D6" w14:textId="08365ABA" w:rsidR="00063EED" w:rsidRDefault="00063EED" w:rsidP="005D18B0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/>
                <w:i/>
                <w:sz w:val="20"/>
              </w:rPr>
              <w:t>Indiquer la période de mise en œuvre de l’activité ici</w:t>
            </w:r>
          </w:p>
        </w:tc>
      </w:tr>
      <w:tr w:rsidR="00063EED" w:rsidRPr="00C82857" w14:paraId="6C605546" w14:textId="7FC296BE" w:rsidTr="00063EED">
        <w:tc>
          <w:tcPr>
            <w:tcW w:w="2425" w:type="dxa"/>
            <w:vMerge/>
          </w:tcPr>
          <w:p w14:paraId="5484587F" w14:textId="77777777" w:rsidR="00063EED" w:rsidRPr="00B318FA" w:rsidRDefault="00063EED" w:rsidP="006E4C40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3330" w:type="dxa"/>
            <w:vMerge/>
          </w:tcPr>
          <w:p w14:paraId="7443EF67" w14:textId="77777777" w:rsidR="00063EED" w:rsidRPr="00B318FA" w:rsidRDefault="00063EED" w:rsidP="006E4C40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5439" w:type="dxa"/>
          </w:tcPr>
          <w:p w14:paraId="6D443881" w14:textId="3A8C0B45" w:rsidR="00063EED" w:rsidRPr="00B318FA" w:rsidRDefault="00063EED" w:rsidP="006E4C40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/>
                <w:i/>
                <w:sz w:val="20"/>
              </w:rPr>
              <w:t>Indiquer l’activité contribuant au produit du programme ici</w:t>
            </w:r>
          </w:p>
        </w:tc>
        <w:tc>
          <w:tcPr>
            <w:tcW w:w="2693" w:type="dxa"/>
          </w:tcPr>
          <w:p w14:paraId="32F8046B" w14:textId="77777777" w:rsidR="00063EED" w:rsidRPr="00B318FA" w:rsidRDefault="00063EED" w:rsidP="006E4C40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063EED" w:rsidRPr="00C82857" w14:paraId="786CB3C1" w14:textId="009740CB" w:rsidTr="00063EED">
        <w:tc>
          <w:tcPr>
            <w:tcW w:w="2425" w:type="dxa"/>
            <w:vMerge/>
          </w:tcPr>
          <w:p w14:paraId="1131D815" w14:textId="77777777" w:rsidR="00063EED" w:rsidRPr="00B318FA" w:rsidRDefault="00063EED" w:rsidP="006E4C40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3330" w:type="dxa"/>
            <w:vMerge/>
          </w:tcPr>
          <w:p w14:paraId="403B4C3C" w14:textId="77777777" w:rsidR="00063EED" w:rsidRPr="00B318FA" w:rsidRDefault="00063EED" w:rsidP="006E4C40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5439" w:type="dxa"/>
          </w:tcPr>
          <w:p w14:paraId="3DE872E3" w14:textId="29993959" w:rsidR="00063EED" w:rsidRPr="00B318FA" w:rsidRDefault="00063EED" w:rsidP="006E4C40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/>
                <w:i/>
                <w:sz w:val="20"/>
              </w:rPr>
              <w:t>Indiquer l’activité contribuant au produit du programme ici</w:t>
            </w:r>
          </w:p>
        </w:tc>
        <w:tc>
          <w:tcPr>
            <w:tcW w:w="2693" w:type="dxa"/>
          </w:tcPr>
          <w:p w14:paraId="5782D113" w14:textId="77777777" w:rsidR="00063EED" w:rsidRPr="00B318FA" w:rsidRDefault="00063EED" w:rsidP="006E4C40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063EED" w:rsidRPr="00B318FA" w14:paraId="24EE970B" w14:textId="053F6DE4" w:rsidTr="00063EED">
        <w:tc>
          <w:tcPr>
            <w:tcW w:w="11194" w:type="dxa"/>
            <w:gridSpan w:val="3"/>
            <w:shd w:val="clear" w:color="auto" w:fill="808080" w:themeFill="background1" w:themeFillShade="80"/>
          </w:tcPr>
          <w:p w14:paraId="15A82247" w14:textId="669D173D" w:rsidR="00063EED" w:rsidRPr="00B318FA" w:rsidRDefault="00063EED" w:rsidP="005D18B0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i/>
                <w:color w:val="FFFFFF" w:themeColor="background1"/>
                <w:sz w:val="20"/>
              </w:rPr>
              <w:t>Budget total</w:t>
            </w:r>
          </w:p>
        </w:tc>
        <w:tc>
          <w:tcPr>
            <w:tcW w:w="2693" w:type="dxa"/>
          </w:tcPr>
          <w:p w14:paraId="3FF82C3A" w14:textId="77777777" w:rsidR="00063EED" w:rsidRPr="00B318FA" w:rsidRDefault="00063EED" w:rsidP="006E4C40">
            <w:pPr>
              <w:rPr>
                <w:rFonts w:ascii="Arial" w:hAnsi="Arial" w:cs="Arial"/>
                <w:b/>
                <w:i/>
                <w:color w:val="FFFFFF" w:themeColor="background1"/>
                <w:sz w:val="20"/>
                <w:szCs w:val="20"/>
              </w:rPr>
            </w:pPr>
          </w:p>
        </w:tc>
      </w:tr>
    </w:tbl>
    <w:p w14:paraId="69AED378" w14:textId="77777777" w:rsidR="005F4234" w:rsidRDefault="005F4234">
      <w:pPr>
        <w:rPr>
          <w:rFonts w:ascii="Arial" w:hAnsi="Arial" w:cs="Arial"/>
          <w:sz w:val="20"/>
          <w:szCs w:val="20"/>
        </w:rPr>
      </w:pPr>
    </w:p>
    <w:p w14:paraId="2DE86AFC" w14:textId="77777777" w:rsidR="00141317" w:rsidRDefault="00141317">
      <w:pPr>
        <w:rPr>
          <w:rFonts w:ascii="Arial" w:hAnsi="Arial" w:cs="Arial"/>
          <w:sz w:val="20"/>
          <w:szCs w:val="20"/>
        </w:rPr>
      </w:pPr>
    </w:p>
    <w:p w14:paraId="115142F8" w14:textId="18BADDD2" w:rsidR="00141317" w:rsidRDefault="00141317" w:rsidP="00141317">
      <w:r>
        <w:lastRenderedPageBreak/>
        <w:t>Nom de l’organisation</w:t>
      </w:r>
      <w:r w:rsidR="00394629">
        <w:t> </w:t>
      </w:r>
      <w:r>
        <w:t>: (</w:t>
      </w:r>
      <w:r w:rsidR="007E42AF">
        <w:t>compléter</w:t>
      </w:r>
      <w:r>
        <w:t>)</w:t>
      </w:r>
    </w:p>
    <w:p w14:paraId="7582E0B5" w14:textId="4B7B34BF" w:rsidR="00141317" w:rsidRDefault="00141317" w:rsidP="00141317">
      <w:r>
        <w:t>Adresse</w:t>
      </w:r>
      <w:r w:rsidR="00394629">
        <w:t> </w:t>
      </w:r>
      <w:r>
        <w:t>: (</w:t>
      </w:r>
      <w:r w:rsidR="007E42AF">
        <w:t>compléter</w:t>
      </w:r>
      <w:r>
        <w:t>)</w:t>
      </w:r>
    </w:p>
    <w:p w14:paraId="42E3B9DA" w14:textId="258CF3A2" w:rsidR="00141317" w:rsidRDefault="00141317" w:rsidP="00141317">
      <w:r>
        <w:t xml:space="preserve">Adresse </w:t>
      </w:r>
      <w:r w:rsidR="00E73C80">
        <w:t xml:space="preserve">électronique </w:t>
      </w:r>
      <w:r>
        <w:t>et coordonnées</w:t>
      </w:r>
      <w:r w:rsidR="00394629">
        <w:t> </w:t>
      </w:r>
      <w:r>
        <w:t xml:space="preserve">: </w:t>
      </w:r>
      <w:r w:rsidR="007E42AF">
        <w:t>(compléter)</w:t>
      </w:r>
    </w:p>
    <w:p w14:paraId="38F37DEF" w14:textId="4FD2415D" w:rsidR="00141317" w:rsidRDefault="00141317" w:rsidP="00141317">
      <w:r>
        <w:t>Signature</w:t>
      </w:r>
      <w:r w:rsidR="00394629">
        <w:t> </w:t>
      </w:r>
      <w:r>
        <w:t>: (</w:t>
      </w:r>
      <w:r w:rsidR="007E42AF">
        <w:t>compléter</w:t>
      </w:r>
      <w:r>
        <w:t>)</w:t>
      </w:r>
    </w:p>
    <w:p w14:paraId="70330F2A" w14:textId="541DEA68" w:rsidR="00141317" w:rsidRDefault="00141317" w:rsidP="00141317">
      <w:r>
        <w:t xml:space="preserve">Nom et </w:t>
      </w:r>
      <w:r w:rsidR="00E73C80">
        <w:t>titre</w:t>
      </w:r>
      <w:r>
        <w:t xml:space="preserve"> du (de la) </w:t>
      </w:r>
      <w:r w:rsidR="00E73C80">
        <w:t xml:space="preserve">responsable </w:t>
      </w:r>
      <w:r>
        <w:t>de l’organisation</w:t>
      </w:r>
      <w:r w:rsidR="00394629">
        <w:t> </w:t>
      </w:r>
      <w:r>
        <w:t>: (</w:t>
      </w:r>
      <w:r w:rsidR="007E42AF">
        <w:t>compléter</w:t>
      </w:r>
      <w:r>
        <w:t>)</w:t>
      </w:r>
    </w:p>
    <w:p w14:paraId="71D9BA30" w14:textId="655F84DA" w:rsidR="00141317" w:rsidRDefault="00141317" w:rsidP="00141317">
      <w:r>
        <w:t>Date</w:t>
      </w:r>
      <w:r w:rsidR="00394629">
        <w:t> </w:t>
      </w:r>
      <w:r>
        <w:t>: (</w:t>
      </w:r>
      <w:r w:rsidR="007E42AF">
        <w:t>compléter</w:t>
      </w:r>
      <w:r>
        <w:t>)</w:t>
      </w:r>
    </w:p>
    <w:p w14:paraId="79AB6DAB" w14:textId="3411E76F" w:rsidR="00141317" w:rsidRDefault="00141317">
      <w:pPr>
        <w:rPr>
          <w:rFonts w:ascii="Arial" w:hAnsi="Arial" w:cs="Arial"/>
          <w:sz w:val="20"/>
          <w:szCs w:val="20"/>
        </w:rPr>
        <w:sectPr w:rsidR="00141317" w:rsidSect="00434EDB">
          <w:pgSz w:w="16838" w:h="11906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409B2ACA" w14:textId="4A796C87" w:rsidR="005F4234" w:rsidRPr="008F653D" w:rsidRDefault="005F4234" w:rsidP="005F4234">
      <w:pPr>
        <w:spacing w:before="120" w:after="120" w:line="240" w:lineRule="auto"/>
        <w:rPr>
          <w:rFonts w:ascii="Arial" w:hAnsi="Arial" w:cs="Arial"/>
          <w:b/>
          <w:bCs/>
          <w:smallCaps/>
          <w:sz w:val="28"/>
          <w:szCs w:val="28"/>
        </w:rPr>
      </w:pPr>
      <w:r>
        <w:rPr>
          <w:rFonts w:ascii="Arial" w:hAnsi="Arial"/>
          <w:b/>
          <w:smallCaps/>
          <w:sz w:val="28"/>
        </w:rPr>
        <w:lastRenderedPageBreak/>
        <w:t xml:space="preserve">Directives </w:t>
      </w:r>
      <w:r w:rsidR="00F91E05">
        <w:rPr>
          <w:rFonts w:ascii="Arial" w:hAnsi="Arial"/>
          <w:b/>
          <w:smallCaps/>
          <w:sz w:val="28"/>
        </w:rPr>
        <w:t>relatives à</w:t>
      </w:r>
      <w:r>
        <w:rPr>
          <w:rFonts w:ascii="Arial" w:hAnsi="Arial"/>
          <w:b/>
          <w:smallCaps/>
          <w:sz w:val="28"/>
        </w:rPr>
        <w:t xml:space="preserve"> la rédaction </w:t>
      </w:r>
      <w:r w:rsidR="007D391A">
        <w:rPr>
          <w:rFonts w:ascii="Arial" w:hAnsi="Arial"/>
          <w:b/>
          <w:smallCaps/>
          <w:sz w:val="28"/>
        </w:rPr>
        <w:t xml:space="preserve">d’une </w:t>
      </w:r>
      <w:r>
        <w:rPr>
          <w:rFonts w:ascii="Arial" w:hAnsi="Arial"/>
          <w:b/>
          <w:smallCaps/>
          <w:sz w:val="28"/>
        </w:rPr>
        <w:t>note conceptuelle</w:t>
      </w:r>
      <w:r w:rsidR="007D391A">
        <w:rPr>
          <w:rFonts w:ascii="Arial" w:hAnsi="Arial"/>
          <w:b/>
          <w:smallCaps/>
          <w:sz w:val="28"/>
        </w:rPr>
        <w:t xml:space="preserve"> à l’aide du modèle de l’OIM</w:t>
      </w:r>
    </w:p>
    <w:p w14:paraId="1BC54FFE" w14:textId="2F455DFF" w:rsidR="005F4234" w:rsidRPr="008F653D" w:rsidRDefault="005F4234" w:rsidP="005F4234">
      <w:pPr>
        <w:spacing w:before="120" w:after="120" w:line="240" w:lineRule="auto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/>
          <w:i/>
          <w:sz w:val="20"/>
        </w:rPr>
        <w:t xml:space="preserve">Ce modèle doit être utilisé pour toutes les notes conceptuelles soumises à l’OIM, y compris en réponse à un appel à manifestation d’intérêt </w:t>
      </w:r>
      <w:r w:rsidR="00385E66">
        <w:rPr>
          <w:rFonts w:ascii="Arial" w:hAnsi="Arial"/>
          <w:i/>
          <w:sz w:val="20"/>
        </w:rPr>
        <w:t>publié par</w:t>
      </w:r>
      <w:r>
        <w:rPr>
          <w:rFonts w:ascii="Arial" w:hAnsi="Arial"/>
          <w:i/>
          <w:sz w:val="20"/>
        </w:rPr>
        <w:t xml:space="preserve"> l’Organisation et dans le cadre d’une candidature spontanée.</w:t>
      </w:r>
    </w:p>
    <w:p w14:paraId="7B9A771F" w14:textId="58DB90FF" w:rsidR="005F4234" w:rsidRPr="008F653D" w:rsidRDefault="005F4234" w:rsidP="005F4234">
      <w:pPr>
        <w:pStyle w:val="Titre1"/>
        <w:shd w:val="clear" w:color="auto" w:fill="8DB3E2" w:themeFill="text2" w:themeFillTint="66"/>
        <w:tabs>
          <w:tab w:val="num" w:pos="0"/>
        </w:tabs>
        <w:spacing w:after="120" w:line="240" w:lineRule="auto"/>
        <w:ind w:hanging="2852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</w:rPr>
        <w:t>Section</w:t>
      </w:r>
      <w:r w:rsidR="00661989">
        <w:rPr>
          <w:rFonts w:ascii="Arial" w:hAnsi="Arial"/>
          <w:sz w:val="20"/>
        </w:rPr>
        <w:t> </w:t>
      </w:r>
      <w:r>
        <w:rPr>
          <w:rFonts w:ascii="Arial" w:hAnsi="Arial"/>
          <w:sz w:val="20"/>
        </w:rPr>
        <w:t>1</w:t>
      </w:r>
      <w:r w:rsidR="00394629">
        <w:rPr>
          <w:rFonts w:ascii="Arial" w:hAnsi="Arial"/>
          <w:sz w:val="20"/>
        </w:rPr>
        <w:t> </w:t>
      </w:r>
      <w:r>
        <w:rPr>
          <w:rFonts w:ascii="Arial" w:hAnsi="Arial"/>
          <w:sz w:val="20"/>
        </w:rPr>
        <w:t xml:space="preserve">: </w:t>
      </w:r>
      <w:r w:rsidR="00385E66">
        <w:rPr>
          <w:rFonts w:ascii="Arial" w:hAnsi="Arial"/>
          <w:sz w:val="20"/>
        </w:rPr>
        <w:t xml:space="preserve">Synthèse </w:t>
      </w:r>
      <w:r>
        <w:rPr>
          <w:rFonts w:ascii="Arial" w:hAnsi="Arial"/>
          <w:sz w:val="20"/>
        </w:rPr>
        <w:t>de la note conceptuelle</w:t>
      </w:r>
    </w:p>
    <w:p w14:paraId="6FD8D4C6" w14:textId="2776E4E2" w:rsidR="005F4234" w:rsidRPr="00253B2C" w:rsidRDefault="005F4234" w:rsidP="005F4234">
      <w:pPr>
        <w:spacing w:before="120" w:after="12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/>
          <w:sz w:val="20"/>
        </w:rPr>
        <w:t xml:space="preserve">Cette section </w:t>
      </w:r>
      <w:r w:rsidR="00385E66">
        <w:rPr>
          <w:rFonts w:ascii="Arial" w:hAnsi="Arial"/>
          <w:sz w:val="20"/>
        </w:rPr>
        <w:t xml:space="preserve">offre un </w:t>
      </w:r>
      <w:r>
        <w:rPr>
          <w:rFonts w:ascii="Arial" w:hAnsi="Arial"/>
          <w:sz w:val="20"/>
        </w:rPr>
        <w:t>résum</w:t>
      </w:r>
      <w:r w:rsidR="00385E66">
        <w:rPr>
          <w:rFonts w:ascii="Arial" w:hAnsi="Arial"/>
          <w:sz w:val="20"/>
        </w:rPr>
        <w:t>é</w:t>
      </w:r>
      <w:r>
        <w:rPr>
          <w:rFonts w:ascii="Arial" w:hAnsi="Arial"/>
          <w:sz w:val="20"/>
        </w:rPr>
        <w:t xml:space="preserve"> de la note conceptuelle du partenaire potentiel et </w:t>
      </w:r>
      <w:r w:rsidR="00385E66">
        <w:rPr>
          <w:rFonts w:ascii="Arial" w:hAnsi="Arial"/>
          <w:sz w:val="20"/>
        </w:rPr>
        <w:t xml:space="preserve">fournit </w:t>
      </w:r>
      <w:r>
        <w:rPr>
          <w:rFonts w:ascii="Arial" w:hAnsi="Arial"/>
          <w:sz w:val="20"/>
        </w:rPr>
        <w:t xml:space="preserve">des informations permettant d’identifier ce dernier. Si la note </w:t>
      </w:r>
      <w:r w:rsidR="00385E66">
        <w:rPr>
          <w:rFonts w:ascii="Arial" w:hAnsi="Arial"/>
          <w:sz w:val="20"/>
        </w:rPr>
        <w:t xml:space="preserve">conceptuelle </w:t>
      </w:r>
      <w:r>
        <w:rPr>
          <w:rFonts w:ascii="Arial" w:hAnsi="Arial"/>
          <w:sz w:val="20"/>
        </w:rPr>
        <w:t xml:space="preserve">est soumise en réponse à un appel à manifestation d’intérêt </w:t>
      </w:r>
      <w:r w:rsidR="00C03BE2">
        <w:rPr>
          <w:rFonts w:ascii="Arial" w:hAnsi="Arial"/>
          <w:sz w:val="20"/>
        </w:rPr>
        <w:t xml:space="preserve">publié par </w:t>
      </w:r>
      <w:r>
        <w:rPr>
          <w:rFonts w:ascii="Arial" w:hAnsi="Arial"/>
          <w:sz w:val="20"/>
        </w:rPr>
        <w:t xml:space="preserve">l’OIM, veuillez indiquer </w:t>
      </w:r>
      <w:r w:rsidR="00C03BE2">
        <w:rPr>
          <w:rFonts w:ascii="Arial" w:hAnsi="Arial"/>
          <w:sz w:val="20"/>
        </w:rPr>
        <w:t>le numéro de référence indiqué</w:t>
      </w:r>
      <w:r>
        <w:rPr>
          <w:rFonts w:ascii="Arial" w:hAnsi="Arial"/>
          <w:sz w:val="20"/>
        </w:rPr>
        <w:t xml:space="preserve"> dans la </w:t>
      </w:r>
      <w:r w:rsidR="00C36E8B">
        <w:rPr>
          <w:rFonts w:ascii="Arial" w:hAnsi="Arial"/>
          <w:sz w:val="20"/>
        </w:rPr>
        <w:t xml:space="preserve">section </w:t>
      </w:r>
      <w:r>
        <w:rPr>
          <w:rFonts w:ascii="Arial" w:hAnsi="Arial"/>
          <w:sz w:val="20"/>
        </w:rPr>
        <w:t>«</w:t>
      </w:r>
      <w:r w:rsidR="00394629">
        <w:rPr>
          <w:rFonts w:ascii="Arial" w:hAnsi="Arial"/>
          <w:sz w:val="20"/>
        </w:rPr>
        <w:t> </w:t>
      </w:r>
      <w:r w:rsidR="00C36E8B" w:rsidRPr="00C54BC6">
        <w:rPr>
          <w:rFonts w:ascii="Arial" w:hAnsi="Arial"/>
          <w:color w:val="000000" w:themeColor="text1"/>
          <w:sz w:val="20"/>
        </w:rPr>
        <w:t>Calendrier</w:t>
      </w:r>
      <w:r w:rsidR="00394629">
        <w:rPr>
          <w:rFonts w:ascii="Arial" w:hAnsi="Arial"/>
          <w:color w:val="000000" w:themeColor="text1"/>
          <w:sz w:val="20"/>
        </w:rPr>
        <w:t> </w:t>
      </w:r>
      <w:r>
        <w:rPr>
          <w:rFonts w:ascii="Arial" w:hAnsi="Arial"/>
          <w:sz w:val="20"/>
        </w:rPr>
        <w:t xml:space="preserve">» de l’appel </w:t>
      </w:r>
      <w:r w:rsidR="0014177C">
        <w:rPr>
          <w:rFonts w:ascii="Arial" w:hAnsi="Arial"/>
          <w:sz w:val="20"/>
        </w:rPr>
        <w:t xml:space="preserve">à manifestation d’intérêt </w:t>
      </w:r>
      <w:r>
        <w:rPr>
          <w:rFonts w:ascii="Arial" w:hAnsi="Arial"/>
          <w:sz w:val="20"/>
        </w:rPr>
        <w:t xml:space="preserve">publié sur le site Web de l’OIM et/ou le portail des partenaires </w:t>
      </w:r>
      <w:r w:rsidR="00B4488B">
        <w:rPr>
          <w:rFonts w:ascii="Arial" w:hAnsi="Arial"/>
          <w:sz w:val="20"/>
        </w:rPr>
        <w:t>des Nations Unies</w:t>
      </w:r>
      <w:r>
        <w:rPr>
          <w:rFonts w:ascii="Arial" w:hAnsi="Arial"/>
          <w:sz w:val="20"/>
        </w:rPr>
        <w:t>.</w:t>
      </w:r>
    </w:p>
    <w:p w14:paraId="6C679B26" w14:textId="5EB75A61" w:rsidR="005F4234" w:rsidRPr="00B318FA" w:rsidRDefault="005F4234" w:rsidP="005F4234">
      <w:pPr>
        <w:spacing w:before="120" w:after="12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/>
          <w:b/>
          <w:sz w:val="20"/>
        </w:rPr>
        <w:t>Population cible</w:t>
      </w:r>
      <w:r w:rsidR="00394629">
        <w:rPr>
          <w:rFonts w:ascii="Arial" w:hAnsi="Arial"/>
          <w:b/>
          <w:sz w:val="20"/>
        </w:rPr>
        <w:t> </w:t>
      </w:r>
      <w:r>
        <w:rPr>
          <w:rFonts w:ascii="Arial" w:hAnsi="Arial"/>
          <w:b/>
          <w:sz w:val="20"/>
        </w:rPr>
        <w:t>:</w:t>
      </w:r>
      <w:r>
        <w:rPr>
          <w:rFonts w:ascii="Arial" w:hAnsi="Arial"/>
          <w:sz w:val="20"/>
        </w:rPr>
        <w:t xml:space="preserve"> veuillez indiquer la population ciblée par le programme. </w:t>
      </w:r>
    </w:p>
    <w:p w14:paraId="5DB7FE4F" w14:textId="17D698B8" w:rsidR="005F4234" w:rsidRPr="00B318FA" w:rsidRDefault="005F4234" w:rsidP="005F4234">
      <w:pPr>
        <w:pStyle w:val="Paragraphedeliste"/>
        <w:numPr>
          <w:ilvl w:val="0"/>
          <w:numId w:val="3"/>
        </w:numPr>
        <w:spacing w:before="120" w:after="120" w:line="240" w:lineRule="auto"/>
        <w:contextualSpacing w:val="0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</w:rPr>
        <w:t xml:space="preserve">Les </w:t>
      </w:r>
      <w:r>
        <w:rPr>
          <w:rFonts w:ascii="Arial" w:hAnsi="Arial"/>
          <w:i/>
          <w:sz w:val="20"/>
          <w:u w:val="single"/>
        </w:rPr>
        <w:t>bénéficiaires directs</w:t>
      </w:r>
      <w:r>
        <w:rPr>
          <w:rFonts w:ascii="Arial" w:hAnsi="Arial"/>
          <w:sz w:val="20"/>
        </w:rPr>
        <w:t xml:space="preserve"> sont les groupes qui bénéficient directement des activités du programme. Par exemple, 50</w:t>
      </w:r>
      <w:r w:rsidR="00661989">
        <w:rPr>
          <w:rFonts w:ascii="Arial" w:hAnsi="Arial"/>
          <w:sz w:val="20"/>
        </w:rPr>
        <w:t> </w:t>
      </w:r>
      <w:r>
        <w:rPr>
          <w:rFonts w:ascii="Arial" w:hAnsi="Arial"/>
          <w:sz w:val="20"/>
        </w:rPr>
        <w:t>enseignants d’écoles primaires rurales qui suivent une formation</w:t>
      </w:r>
      <w:r w:rsidR="00B4488B">
        <w:rPr>
          <w:rFonts w:ascii="Arial" w:hAnsi="Arial"/>
          <w:sz w:val="20"/>
        </w:rPr>
        <w:t>,</w:t>
      </w:r>
      <w:r>
        <w:rPr>
          <w:rFonts w:ascii="Arial" w:hAnsi="Arial"/>
          <w:sz w:val="20"/>
        </w:rPr>
        <w:t xml:space="preserve"> ou 200</w:t>
      </w:r>
      <w:r w:rsidR="00661989">
        <w:rPr>
          <w:rFonts w:ascii="Arial" w:hAnsi="Arial"/>
          <w:sz w:val="20"/>
        </w:rPr>
        <w:t> </w:t>
      </w:r>
      <w:r>
        <w:rPr>
          <w:rFonts w:ascii="Arial" w:hAnsi="Arial"/>
          <w:sz w:val="20"/>
        </w:rPr>
        <w:t>enfants âgés de 6</w:t>
      </w:r>
      <w:r w:rsidR="00661989">
        <w:rPr>
          <w:rFonts w:ascii="Arial" w:hAnsi="Arial"/>
          <w:sz w:val="20"/>
        </w:rPr>
        <w:t> </w:t>
      </w:r>
      <w:r>
        <w:rPr>
          <w:rFonts w:ascii="Arial" w:hAnsi="Arial"/>
          <w:sz w:val="20"/>
        </w:rPr>
        <w:t>mois à 5</w:t>
      </w:r>
      <w:r w:rsidR="00661989">
        <w:rPr>
          <w:rFonts w:ascii="Arial" w:hAnsi="Arial"/>
          <w:sz w:val="20"/>
        </w:rPr>
        <w:t> </w:t>
      </w:r>
      <w:r>
        <w:rPr>
          <w:rFonts w:ascii="Arial" w:hAnsi="Arial"/>
          <w:sz w:val="20"/>
        </w:rPr>
        <w:t>ans qui reçoivent des compléments nutritionnels.</w:t>
      </w:r>
    </w:p>
    <w:p w14:paraId="76A40020" w14:textId="7BE75D13" w:rsidR="005F4234" w:rsidRPr="008F653D" w:rsidRDefault="005F4234" w:rsidP="005F4234">
      <w:pPr>
        <w:pStyle w:val="Paragraphedeliste"/>
        <w:numPr>
          <w:ilvl w:val="0"/>
          <w:numId w:val="3"/>
        </w:numPr>
        <w:spacing w:before="120" w:after="120" w:line="240" w:lineRule="auto"/>
        <w:contextualSpacing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/>
          <w:sz w:val="20"/>
        </w:rPr>
        <w:t xml:space="preserve">Les </w:t>
      </w:r>
      <w:r>
        <w:rPr>
          <w:rFonts w:ascii="Arial" w:hAnsi="Arial"/>
          <w:i/>
          <w:sz w:val="20"/>
          <w:u w:val="single"/>
        </w:rPr>
        <w:t>bénéficiaires indirects</w:t>
      </w:r>
      <w:r>
        <w:rPr>
          <w:rFonts w:ascii="Arial" w:hAnsi="Arial"/>
          <w:i/>
          <w:sz w:val="20"/>
        </w:rPr>
        <w:t xml:space="preserve"> </w:t>
      </w:r>
      <w:r>
        <w:rPr>
          <w:rFonts w:ascii="Arial" w:hAnsi="Arial"/>
          <w:sz w:val="20"/>
        </w:rPr>
        <w:t>sont les groupes qui ne sont pas directement visés par les activités du programme mais qui peuvent néanmoins en bénéficier indirectement. Par exemple, 1</w:t>
      </w:r>
      <w:r w:rsidR="00661989">
        <w:rPr>
          <w:rFonts w:ascii="Arial" w:hAnsi="Arial"/>
          <w:sz w:val="20"/>
        </w:rPr>
        <w:t> </w:t>
      </w:r>
      <w:r>
        <w:rPr>
          <w:rFonts w:ascii="Arial" w:hAnsi="Arial"/>
          <w:sz w:val="20"/>
        </w:rPr>
        <w:t>000</w:t>
      </w:r>
      <w:r w:rsidR="00661989">
        <w:rPr>
          <w:rFonts w:ascii="Arial" w:hAnsi="Arial"/>
          <w:sz w:val="20"/>
        </w:rPr>
        <w:t> </w:t>
      </w:r>
      <w:r>
        <w:rPr>
          <w:rFonts w:ascii="Arial" w:hAnsi="Arial"/>
          <w:sz w:val="20"/>
        </w:rPr>
        <w:t xml:space="preserve">élèves d’écoles primaires rurales </w:t>
      </w:r>
      <w:r w:rsidR="007E7715">
        <w:rPr>
          <w:rFonts w:ascii="Arial" w:hAnsi="Arial"/>
          <w:sz w:val="20"/>
        </w:rPr>
        <w:t xml:space="preserve">qui </w:t>
      </w:r>
      <w:r w:rsidR="00285B74">
        <w:rPr>
          <w:rFonts w:ascii="Arial" w:hAnsi="Arial"/>
          <w:sz w:val="20"/>
        </w:rPr>
        <w:t xml:space="preserve">ont des enseignants </w:t>
      </w:r>
      <w:r w:rsidR="007E7715">
        <w:rPr>
          <w:rFonts w:ascii="Arial" w:hAnsi="Arial"/>
          <w:sz w:val="20"/>
        </w:rPr>
        <w:t xml:space="preserve">dont les </w:t>
      </w:r>
      <w:r>
        <w:rPr>
          <w:rFonts w:ascii="Arial" w:hAnsi="Arial"/>
          <w:sz w:val="20"/>
        </w:rPr>
        <w:t xml:space="preserve">pratiques d’enseignement </w:t>
      </w:r>
      <w:r w:rsidR="007E7715">
        <w:rPr>
          <w:rFonts w:ascii="Arial" w:hAnsi="Arial"/>
          <w:sz w:val="20"/>
        </w:rPr>
        <w:t xml:space="preserve">ont été améliorées, </w:t>
      </w:r>
      <w:r>
        <w:rPr>
          <w:rFonts w:ascii="Arial" w:hAnsi="Arial"/>
          <w:sz w:val="20"/>
        </w:rPr>
        <w:t>ou 5</w:t>
      </w:r>
      <w:r w:rsidR="00661989">
        <w:rPr>
          <w:rFonts w:ascii="Arial" w:hAnsi="Arial"/>
          <w:sz w:val="20"/>
        </w:rPr>
        <w:t> </w:t>
      </w:r>
      <w:r>
        <w:rPr>
          <w:rFonts w:ascii="Arial" w:hAnsi="Arial"/>
          <w:sz w:val="20"/>
        </w:rPr>
        <w:t>000</w:t>
      </w:r>
      <w:r w:rsidR="00661989">
        <w:rPr>
          <w:rFonts w:ascii="Arial" w:hAnsi="Arial"/>
          <w:sz w:val="20"/>
        </w:rPr>
        <w:t> </w:t>
      </w:r>
      <w:r>
        <w:rPr>
          <w:rFonts w:ascii="Arial" w:hAnsi="Arial"/>
          <w:sz w:val="20"/>
        </w:rPr>
        <w:t xml:space="preserve">membres de </w:t>
      </w:r>
      <w:r w:rsidR="00285B74">
        <w:rPr>
          <w:rFonts w:ascii="Arial" w:hAnsi="Arial"/>
          <w:sz w:val="20"/>
        </w:rPr>
        <w:t xml:space="preserve">la </w:t>
      </w:r>
      <w:r>
        <w:rPr>
          <w:rFonts w:ascii="Arial" w:hAnsi="Arial"/>
          <w:sz w:val="20"/>
        </w:rPr>
        <w:t xml:space="preserve">communauté </w:t>
      </w:r>
      <w:r w:rsidR="007E7715">
        <w:rPr>
          <w:rFonts w:ascii="Arial" w:hAnsi="Arial"/>
          <w:sz w:val="20"/>
        </w:rPr>
        <w:t>qui écoutent</w:t>
      </w:r>
      <w:r>
        <w:rPr>
          <w:rFonts w:ascii="Arial" w:hAnsi="Arial"/>
          <w:sz w:val="20"/>
        </w:rPr>
        <w:t xml:space="preserve"> une émission </w:t>
      </w:r>
      <w:r w:rsidR="002F5DFA">
        <w:rPr>
          <w:rFonts w:ascii="Arial" w:hAnsi="Arial"/>
          <w:sz w:val="20"/>
        </w:rPr>
        <w:t xml:space="preserve">de radio </w:t>
      </w:r>
      <w:r>
        <w:rPr>
          <w:rFonts w:ascii="Arial" w:hAnsi="Arial"/>
          <w:sz w:val="20"/>
        </w:rPr>
        <w:t xml:space="preserve">sur les </w:t>
      </w:r>
      <w:r w:rsidR="002F5DFA">
        <w:rPr>
          <w:rFonts w:ascii="Arial" w:hAnsi="Arial"/>
          <w:sz w:val="20"/>
        </w:rPr>
        <w:t xml:space="preserve">pratiques </w:t>
      </w:r>
      <w:r w:rsidR="00123299">
        <w:rPr>
          <w:rFonts w:ascii="Arial" w:hAnsi="Arial"/>
          <w:sz w:val="20"/>
        </w:rPr>
        <w:t xml:space="preserve">améliorées </w:t>
      </w:r>
      <w:r w:rsidR="002F5DFA">
        <w:rPr>
          <w:rFonts w:ascii="Arial" w:hAnsi="Arial"/>
          <w:sz w:val="20"/>
        </w:rPr>
        <w:t xml:space="preserve">d’alimentation des </w:t>
      </w:r>
      <w:r>
        <w:rPr>
          <w:rFonts w:ascii="Arial" w:hAnsi="Arial"/>
          <w:sz w:val="20"/>
        </w:rPr>
        <w:t>enfants.</w:t>
      </w:r>
    </w:p>
    <w:p w14:paraId="0CA5CD41" w14:textId="67E85D3E" w:rsidR="005F4234" w:rsidRPr="00B318FA" w:rsidRDefault="005F4234" w:rsidP="005F4234">
      <w:pPr>
        <w:spacing w:before="120" w:after="12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/>
          <w:b/>
          <w:sz w:val="20"/>
        </w:rPr>
        <w:t>Budget du programme</w:t>
      </w:r>
      <w:r w:rsidR="00394629">
        <w:rPr>
          <w:rFonts w:ascii="Arial" w:hAnsi="Arial"/>
          <w:b/>
          <w:sz w:val="20"/>
        </w:rPr>
        <w:t> </w:t>
      </w:r>
      <w:r>
        <w:rPr>
          <w:rFonts w:ascii="Arial" w:hAnsi="Arial"/>
          <w:b/>
          <w:sz w:val="20"/>
        </w:rPr>
        <w:t xml:space="preserve">: </w:t>
      </w:r>
      <w:r>
        <w:rPr>
          <w:rFonts w:ascii="Arial" w:hAnsi="Arial"/>
          <w:sz w:val="20"/>
        </w:rPr>
        <w:t xml:space="preserve">veuillez indiquer le budget et la monnaie du programme. </w:t>
      </w:r>
    </w:p>
    <w:p w14:paraId="4FBFF361" w14:textId="4532656F" w:rsidR="005F4234" w:rsidRPr="00B318FA" w:rsidRDefault="005F4234" w:rsidP="005F4234">
      <w:pPr>
        <w:pStyle w:val="Paragraphedeliste"/>
        <w:numPr>
          <w:ilvl w:val="0"/>
          <w:numId w:val="4"/>
        </w:numPr>
        <w:spacing w:before="120" w:after="120" w:line="240" w:lineRule="auto"/>
        <w:contextualSpacing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/>
          <w:i/>
          <w:sz w:val="20"/>
          <w:u w:val="single"/>
        </w:rPr>
        <w:t>Contribution du partenaire potentiel</w:t>
      </w:r>
      <w:r w:rsidR="00394629">
        <w:rPr>
          <w:rFonts w:ascii="Arial" w:hAnsi="Arial"/>
          <w:i/>
          <w:sz w:val="20"/>
          <w:u w:val="single"/>
        </w:rPr>
        <w:t> </w:t>
      </w:r>
      <w:r>
        <w:rPr>
          <w:rFonts w:ascii="Arial" w:hAnsi="Arial"/>
          <w:i/>
          <w:sz w:val="20"/>
          <w:u w:val="single"/>
        </w:rPr>
        <w:t>:</w:t>
      </w:r>
      <w:r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sz w:val="20"/>
        </w:rPr>
        <w:t xml:space="preserve">veuillez indiquer le montant de la contribution du partenaire potentiel au programme proposé. </w:t>
      </w:r>
    </w:p>
    <w:p w14:paraId="11E8B5FE" w14:textId="3902F98D" w:rsidR="005F4234" w:rsidRPr="00795FF7" w:rsidRDefault="005F4234" w:rsidP="005F4234">
      <w:pPr>
        <w:pStyle w:val="Paragraphedeliste"/>
        <w:numPr>
          <w:ilvl w:val="0"/>
          <w:numId w:val="4"/>
        </w:numPr>
        <w:spacing w:before="120" w:after="120" w:line="240" w:lineRule="auto"/>
        <w:contextualSpacing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/>
          <w:i/>
          <w:sz w:val="20"/>
          <w:u w:val="single"/>
        </w:rPr>
        <w:t>Contribution demandée à l’OIM</w:t>
      </w:r>
      <w:r w:rsidR="00394629">
        <w:rPr>
          <w:rFonts w:ascii="Arial" w:hAnsi="Arial"/>
          <w:i/>
          <w:sz w:val="20"/>
          <w:u w:val="single"/>
        </w:rPr>
        <w:t> </w:t>
      </w:r>
      <w:r>
        <w:rPr>
          <w:rFonts w:ascii="Arial" w:hAnsi="Arial"/>
          <w:i/>
          <w:sz w:val="20"/>
          <w:u w:val="single"/>
        </w:rPr>
        <w:t>:</w:t>
      </w:r>
      <w:r>
        <w:rPr>
          <w:rFonts w:ascii="Arial" w:hAnsi="Arial"/>
          <w:i/>
          <w:sz w:val="20"/>
        </w:rPr>
        <w:t xml:space="preserve"> </w:t>
      </w:r>
      <w:r>
        <w:rPr>
          <w:rFonts w:ascii="Arial" w:hAnsi="Arial"/>
          <w:sz w:val="20"/>
        </w:rPr>
        <w:t xml:space="preserve">veuillez indiquer le montant des fonds demandés à l’OIM au titre du programme proposé. </w:t>
      </w:r>
    </w:p>
    <w:p w14:paraId="279A9E60" w14:textId="3DCE27BE" w:rsidR="005F4234" w:rsidRPr="008F653D" w:rsidRDefault="005F4234" w:rsidP="005F4234">
      <w:pPr>
        <w:pStyle w:val="Titre1"/>
        <w:shd w:val="clear" w:color="auto" w:fill="8DB3E2" w:themeFill="text2" w:themeFillTint="66"/>
        <w:tabs>
          <w:tab w:val="num" w:pos="0"/>
        </w:tabs>
        <w:spacing w:after="120" w:line="240" w:lineRule="auto"/>
        <w:ind w:hanging="2852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</w:rPr>
        <w:t>Section</w:t>
      </w:r>
      <w:r w:rsidR="00661989">
        <w:rPr>
          <w:rFonts w:ascii="Arial" w:hAnsi="Arial"/>
          <w:sz w:val="20"/>
        </w:rPr>
        <w:t> </w:t>
      </w:r>
      <w:r>
        <w:rPr>
          <w:rFonts w:ascii="Arial" w:hAnsi="Arial"/>
          <w:sz w:val="20"/>
        </w:rPr>
        <w:t>2</w:t>
      </w:r>
      <w:r w:rsidR="00394629">
        <w:rPr>
          <w:rFonts w:ascii="Arial" w:hAnsi="Arial"/>
          <w:sz w:val="20"/>
        </w:rPr>
        <w:t> </w:t>
      </w:r>
      <w:r>
        <w:rPr>
          <w:rFonts w:ascii="Arial" w:hAnsi="Arial"/>
          <w:sz w:val="20"/>
        </w:rPr>
        <w:t xml:space="preserve">: </w:t>
      </w:r>
      <w:r w:rsidR="00123299">
        <w:rPr>
          <w:rFonts w:ascii="Arial" w:hAnsi="Arial"/>
          <w:sz w:val="20"/>
        </w:rPr>
        <w:t>Description du</w:t>
      </w:r>
      <w:r>
        <w:rPr>
          <w:rFonts w:ascii="Arial" w:hAnsi="Arial"/>
          <w:sz w:val="20"/>
        </w:rPr>
        <w:t xml:space="preserve"> programme</w:t>
      </w:r>
    </w:p>
    <w:p w14:paraId="71BA9F31" w14:textId="5EDD2396" w:rsidR="005F4234" w:rsidRDefault="005F4234" w:rsidP="005F4234">
      <w:pPr>
        <w:spacing w:before="120" w:after="12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</w:rPr>
        <w:t xml:space="preserve">Cette section </w:t>
      </w:r>
      <w:r w:rsidR="00123299">
        <w:rPr>
          <w:rFonts w:ascii="Arial" w:hAnsi="Arial"/>
          <w:sz w:val="20"/>
        </w:rPr>
        <w:t>est composée de</w:t>
      </w:r>
      <w:r>
        <w:rPr>
          <w:rFonts w:ascii="Arial" w:hAnsi="Arial"/>
          <w:sz w:val="20"/>
        </w:rPr>
        <w:t xml:space="preserve"> neuf </w:t>
      </w:r>
      <w:r w:rsidR="00123299">
        <w:rPr>
          <w:rFonts w:ascii="Arial" w:hAnsi="Arial"/>
          <w:sz w:val="20"/>
        </w:rPr>
        <w:t xml:space="preserve">champs qui fournissent une description </w:t>
      </w:r>
      <w:r>
        <w:rPr>
          <w:rFonts w:ascii="Arial" w:hAnsi="Arial"/>
          <w:sz w:val="20"/>
        </w:rPr>
        <w:t xml:space="preserve">du programme proposé. Pour chaque </w:t>
      </w:r>
      <w:r w:rsidR="001619DC">
        <w:rPr>
          <w:rFonts w:ascii="Arial" w:hAnsi="Arial"/>
          <w:sz w:val="20"/>
        </w:rPr>
        <w:t>champ</w:t>
      </w:r>
      <w:r>
        <w:rPr>
          <w:rFonts w:ascii="Arial" w:hAnsi="Arial"/>
          <w:sz w:val="20"/>
        </w:rPr>
        <w:t xml:space="preserve">, </w:t>
      </w:r>
      <w:r w:rsidR="00F24BA1">
        <w:rPr>
          <w:rFonts w:ascii="Arial" w:hAnsi="Arial"/>
          <w:sz w:val="20"/>
        </w:rPr>
        <w:t xml:space="preserve">le </w:t>
      </w:r>
      <w:r>
        <w:rPr>
          <w:rFonts w:ascii="Arial" w:hAnsi="Arial"/>
          <w:sz w:val="20"/>
        </w:rPr>
        <w:t xml:space="preserve">nombre limite de mots est indiqué. </w:t>
      </w:r>
    </w:p>
    <w:p w14:paraId="1F79FE3C" w14:textId="6F2F4B81" w:rsidR="005F4234" w:rsidRPr="008F653D" w:rsidRDefault="005F4234" w:rsidP="005F4234">
      <w:pPr>
        <w:pStyle w:val="Titre1"/>
        <w:shd w:val="clear" w:color="auto" w:fill="8DB3E2" w:themeFill="text2" w:themeFillTint="66"/>
        <w:tabs>
          <w:tab w:val="num" w:pos="0"/>
        </w:tabs>
        <w:spacing w:after="120" w:line="240" w:lineRule="auto"/>
        <w:ind w:hanging="2852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</w:rPr>
        <w:t>Section</w:t>
      </w:r>
      <w:r w:rsidR="00661989">
        <w:rPr>
          <w:rFonts w:ascii="Arial" w:hAnsi="Arial"/>
          <w:sz w:val="20"/>
        </w:rPr>
        <w:t> </w:t>
      </w:r>
      <w:r>
        <w:rPr>
          <w:rFonts w:ascii="Arial" w:hAnsi="Arial"/>
          <w:sz w:val="20"/>
        </w:rPr>
        <w:t>3</w:t>
      </w:r>
      <w:r w:rsidR="00394629">
        <w:rPr>
          <w:rFonts w:ascii="Arial" w:hAnsi="Arial"/>
          <w:sz w:val="20"/>
        </w:rPr>
        <w:t> </w:t>
      </w:r>
      <w:r>
        <w:rPr>
          <w:rFonts w:ascii="Arial" w:hAnsi="Arial"/>
          <w:sz w:val="20"/>
        </w:rPr>
        <w:t xml:space="preserve">: </w:t>
      </w:r>
      <w:r w:rsidR="001619DC">
        <w:rPr>
          <w:rFonts w:ascii="Arial" w:hAnsi="Arial"/>
          <w:sz w:val="20"/>
        </w:rPr>
        <w:t>R</w:t>
      </w:r>
      <w:r>
        <w:rPr>
          <w:rFonts w:ascii="Arial" w:hAnsi="Arial"/>
          <w:sz w:val="20"/>
        </w:rPr>
        <w:t xml:space="preserve">ésultats escomptés, indicateurs de performance, activités, période </w:t>
      </w:r>
      <w:r w:rsidR="001619DC">
        <w:rPr>
          <w:rFonts w:ascii="Arial" w:hAnsi="Arial"/>
          <w:sz w:val="20"/>
        </w:rPr>
        <w:t xml:space="preserve">de mise en œuvre </w:t>
      </w:r>
      <w:r>
        <w:rPr>
          <w:rFonts w:ascii="Arial" w:hAnsi="Arial"/>
          <w:sz w:val="20"/>
        </w:rPr>
        <w:t>et budget</w:t>
      </w:r>
    </w:p>
    <w:p w14:paraId="261AF8C6" w14:textId="4C40AF61" w:rsidR="005F4234" w:rsidRPr="00B318FA" w:rsidRDefault="005F4234" w:rsidP="005F4234">
      <w:pPr>
        <w:spacing w:before="120" w:after="12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/>
          <w:sz w:val="20"/>
        </w:rPr>
        <w:t>Cette section présente les résultats escomptés du programme</w:t>
      </w:r>
      <w:r w:rsidR="001619DC">
        <w:rPr>
          <w:rFonts w:ascii="Arial" w:hAnsi="Arial"/>
          <w:sz w:val="20"/>
        </w:rPr>
        <w:t xml:space="preserve"> proposé</w:t>
      </w:r>
      <w:r>
        <w:rPr>
          <w:rFonts w:ascii="Arial" w:hAnsi="Arial"/>
          <w:sz w:val="20"/>
        </w:rPr>
        <w:t xml:space="preserve">, ainsi que les indicateurs de performance, les activités, la période </w:t>
      </w:r>
      <w:r w:rsidR="001619DC">
        <w:rPr>
          <w:rFonts w:ascii="Arial" w:hAnsi="Arial"/>
          <w:sz w:val="20"/>
        </w:rPr>
        <w:t xml:space="preserve">de mise en œuvre </w:t>
      </w:r>
      <w:r>
        <w:rPr>
          <w:rFonts w:ascii="Arial" w:hAnsi="Arial"/>
          <w:sz w:val="20"/>
        </w:rPr>
        <w:t>et le budget des activités correspondant à chaque résultat.</w:t>
      </w:r>
    </w:p>
    <w:p w14:paraId="73C68783" w14:textId="6CDEEE14" w:rsidR="005F4234" w:rsidRPr="00B318FA" w:rsidRDefault="005F4234" w:rsidP="005F4234">
      <w:pPr>
        <w:spacing w:before="120" w:after="12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/>
          <w:b/>
          <w:sz w:val="20"/>
        </w:rPr>
        <w:t>Énoncé des résultats</w:t>
      </w:r>
      <w:r w:rsidR="00394629">
        <w:rPr>
          <w:rFonts w:ascii="Arial" w:hAnsi="Arial"/>
          <w:b/>
          <w:sz w:val="20"/>
        </w:rPr>
        <w:t> </w:t>
      </w:r>
      <w:r>
        <w:rPr>
          <w:rFonts w:ascii="Arial" w:hAnsi="Arial"/>
          <w:b/>
          <w:sz w:val="20"/>
        </w:rPr>
        <w:t xml:space="preserve">: </w:t>
      </w:r>
      <w:r>
        <w:rPr>
          <w:rFonts w:ascii="Arial" w:hAnsi="Arial"/>
          <w:sz w:val="20"/>
        </w:rPr>
        <w:t>veuillez indiquer les résultats de haut niveau auxquels le programme contribuera.</w:t>
      </w:r>
    </w:p>
    <w:p w14:paraId="2249A6A6" w14:textId="259CE518" w:rsidR="005F4234" w:rsidRPr="008F653D" w:rsidRDefault="005F4234" w:rsidP="005F4234">
      <w:pPr>
        <w:pStyle w:val="Paragraphedeliste"/>
        <w:numPr>
          <w:ilvl w:val="0"/>
          <w:numId w:val="8"/>
        </w:numPr>
        <w:spacing w:before="120" w:after="120" w:line="240" w:lineRule="auto"/>
        <w:contextualSpacing w:val="0"/>
        <w:rPr>
          <w:rFonts w:ascii="Arial" w:hAnsi="Arial" w:cs="Arial"/>
          <w:sz w:val="20"/>
          <w:szCs w:val="20"/>
        </w:rPr>
      </w:pPr>
      <w:r>
        <w:rPr>
          <w:rFonts w:ascii="Arial" w:hAnsi="Arial"/>
          <w:i/>
          <w:sz w:val="20"/>
          <w:u w:val="single"/>
        </w:rPr>
        <w:t xml:space="preserve">Si la note conceptuelle est soumise en réponse à un appel à manifestation d’intérêt </w:t>
      </w:r>
      <w:r w:rsidR="00DE2A92">
        <w:rPr>
          <w:rFonts w:ascii="Arial" w:hAnsi="Arial"/>
          <w:i/>
          <w:sz w:val="20"/>
          <w:u w:val="single"/>
        </w:rPr>
        <w:t xml:space="preserve">publié par </w:t>
      </w:r>
      <w:r>
        <w:rPr>
          <w:rFonts w:ascii="Arial" w:hAnsi="Arial"/>
          <w:i/>
          <w:sz w:val="20"/>
          <w:u w:val="single"/>
        </w:rPr>
        <w:t>l’OIM</w:t>
      </w:r>
      <w:r>
        <w:rPr>
          <w:rFonts w:ascii="Arial" w:hAnsi="Arial"/>
          <w:sz w:val="20"/>
        </w:rPr>
        <w:t xml:space="preserve">, </w:t>
      </w:r>
      <w:proofErr w:type="spellStart"/>
      <w:r>
        <w:rPr>
          <w:rFonts w:ascii="Arial" w:hAnsi="Arial"/>
          <w:sz w:val="20"/>
        </w:rPr>
        <w:t>veuillez vous</w:t>
      </w:r>
      <w:proofErr w:type="spellEnd"/>
      <w:r>
        <w:rPr>
          <w:rFonts w:ascii="Arial" w:hAnsi="Arial"/>
          <w:sz w:val="20"/>
        </w:rPr>
        <w:t xml:space="preserve"> assurer que l’énoncé des résultats correspond aux résultats escomptés </w:t>
      </w:r>
      <w:r w:rsidR="005D35D1">
        <w:rPr>
          <w:rFonts w:ascii="Arial" w:hAnsi="Arial"/>
          <w:sz w:val="20"/>
        </w:rPr>
        <w:t xml:space="preserve">indiqués dans la section prévue à cet effet </w:t>
      </w:r>
      <w:r>
        <w:rPr>
          <w:rFonts w:ascii="Arial" w:hAnsi="Arial"/>
          <w:sz w:val="20"/>
        </w:rPr>
        <w:t xml:space="preserve">de l’appel </w:t>
      </w:r>
      <w:r w:rsidR="00DE2A92">
        <w:rPr>
          <w:rFonts w:ascii="Arial" w:hAnsi="Arial"/>
          <w:sz w:val="20"/>
        </w:rPr>
        <w:t xml:space="preserve">à manifestation d’intérêt </w:t>
      </w:r>
      <w:r>
        <w:rPr>
          <w:rFonts w:ascii="Arial" w:hAnsi="Arial"/>
          <w:sz w:val="20"/>
        </w:rPr>
        <w:t>publié sur le site Web de l’OIM et/ou le portail des partenaires de</w:t>
      </w:r>
      <w:r w:rsidR="00F266A5">
        <w:rPr>
          <w:rFonts w:ascii="Arial" w:hAnsi="Arial"/>
          <w:sz w:val="20"/>
        </w:rPr>
        <w:t>s Nations Unies</w:t>
      </w:r>
      <w:r>
        <w:rPr>
          <w:rFonts w:ascii="Arial" w:hAnsi="Arial"/>
          <w:sz w:val="20"/>
        </w:rPr>
        <w:t>.</w:t>
      </w:r>
    </w:p>
    <w:p w14:paraId="7E8B0418" w14:textId="43AAC314" w:rsidR="005F4234" w:rsidRPr="00B318FA" w:rsidRDefault="005F4234" w:rsidP="005F4234">
      <w:pPr>
        <w:pStyle w:val="Paragraphedeliste"/>
        <w:numPr>
          <w:ilvl w:val="0"/>
          <w:numId w:val="8"/>
        </w:numPr>
        <w:spacing w:before="120" w:after="120" w:line="240" w:lineRule="auto"/>
        <w:contextualSpacing w:val="0"/>
        <w:rPr>
          <w:rFonts w:ascii="Arial" w:hAnsi="Arial" w:cs="Arial"/>
          <w:sz w:val="20"/>
          <w:szCs w:val="20"/>
        </w:rPr>
      </w:pPr>
      <w:r>
        <w:rPr>
          <w:rFonts w:ascii="Arial" w:hAnsi="Arial"/>
          <w:i/>
          <w:sz w:val="20"/>
          <w:u w:val="single"/>
        </w:rPr>
        <w:t>Si la note conceptuelle est soumise dans le cadre d’une candidature spontanée</w:t>
      </w:r>
      <w:r>
        <w:rPr>
          <w:rFonts w:ascii="Arial" w:hAnsi="Arial"/>
          <w:sz w:val="20"/>
        </w:rPr>
        <w:t xml:space="preserve">, veuillez formuler un énoncé des résultats </w:t>
      </w:r>
      <w:r w:rsidR="00894CCE">
        <w:rPr>
          <w:rFonts w:ascii="Arial" w:hAnsi="Arial"/>
          <w:sz w:val="20"/>
        </w:rPr>
        <w:t xml:space="preserve">adapté </w:t>
      </w:r>
      <w:r w:rsidR="00F266A5">
        <w:rPr>
          <w:rFonts w:ascii="Arial" w:hAnsi="Arial"/>
          <w:sz w:val="20"/>
        </w:rPr>
        <w:t xml:space="preserve">fondé sur </w:t>
      </w:r>
      <w:r w:rsidR="00894CCE">
        <w:rPr>
          <w:rFonts w:ascii="Arial" w:hAnsi="Arial"/>
          <w:sz w:val="20"/>
        </w:rPr>
        <w:t>les réalisations</w:t>
      </w:r>
      <w:r w:rsidR="00F266A5">
        <w:rPr>
          <w:rFonts w:ascii="Arial" w:hAnsi="Arial"/>
          <w:sz w:val="20"/>
        </w:rPr>
        <w:t xml:space="preserve"> </w:t>
      </w:r>
      <w:r w:rsidR="00894CCE">
        <w:rPr>
          <w:rFonts w:ascii="Arial" w:hAnsi="Arial"/>
          <w:sz w:val="20"/>
        </w:rPr>
        <w:t xml:space="preserve">du </w:t>
      </w:r>
      <w:r>
        <w:rPr>
          <w:rFonts w:ascii="Arial" w:hAnsi="Arial"/>
          <w:sz w:val="20"/>
        </w:rPr>
        <w:t xml:space="preserve">programme </w:t>
      </w:r>
      <w:r w:rsidR="00894CCE">
        <w:rPr>
          <w:rFonts w:ascii="Arial" w:hAnsi="Arial"/>
          <w:sz w:val="20"/>
        </w:rPr>
        <w:t>proposé</w:t>
      </w:r>
      <w:r>
        <w:rPr>
          <w:rFonts w:ascii="Arial" w:hAnsi="Arial"/>
          <w:sz w:val="20"/>
        </w:rPr>
        <w:t>.</w:t>
      </w:r>
    </w:p>
    <w:p w14:paraId="36290C19" w14:textId="6E515EC3" w:rsidR="005F4234" w:rsidRPr="00B318FA" w:rsidRDefault="00894CCE" w:rsidP="005F4234">
      <w:pPr>
        <w:spacing w:before="120" w:after="12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/>
          <w:b/>
          <w:sz w:val="20"/>
        </w:rPr>
        <w:t>Produits du programme</w:t>
      </w:r>
      <w:r w:rsidR="00394629">
        <w:rPr>
          <w:rFonts w:ascii="Arial" w:hAnsi="Arial"/>
          <w:b/>
          <w:sz w:val="20"/>
        </w:rPr>
        <w:t> </w:t>
      </w:r>
      <w:r w:rsidR="005F4234">
        <w:rPr>
          <w:rFonts w:ascii="Arial" w:hAnsi="Arial"/>
          <w:b/>
          <w:sz w:val="20"/>
        </w:rPr>
        <w:t xml:space="preserve">: </w:t>
      </w:r>
      <w:r w:rsidR="005F4234">
        <w:rPr>
          <w:rFonts w:ascii="Arial" w:hAnsi="Arial"/>
          <w:sz w:val="20"/>
        </w:rPr>
        <w:t xml:space="preserve">services ou </w:t>
      </w:r>
      <w:r>
        <w:rPr>
          <w:rFonts w:ascii="Arial" w:hAnsi="Arial"/>
          <w:sz w:val="20"/>
        </w:rPr>
        <w:t xml:space="preserve">biens </w:t>
      </w:r>
      <w:r w:rsidR="005F4234">
        <w:rPr>
          <w:rFonts w:ascii="Arial" w:hAnsi="Arial"/>
          <w:sz w:val="20"/>
        </w:rPr>
        <w:t xml:space="preserve">fournis dans le cadre du programme. Chaque </w:t>
      </w:r>
      <w:r>
        <w:rPr>
          <w:rFonts w:ascii="Arial" w:hAnsi="Arial"/>
          <w:sz w:val="20"/>
        </w:rPr>
        <w:t xml:space="preserve">produit </w:t>
      </w:r>
      <w:r w:rsidR="005F4234">
        <w:rPr>
          <w:rFonts w:ascii="Arial" w:hAnsi="Arial"/>
          <w:sz w:val="20"/>
        </w:rPr>
        <w:t xml:space="preserve">doit être assorti d’indicateurs de performance et </w:t>
      </w:r>
      <w:r w:rsidR="009F6501">
        <w:rPr>
          <w:rFonts w:ascii="Arial" w:hAnsi="Arial"/>
          <w:sz w:val="20"/>
        </w:rPr>
        <w:t>être relié aux</w:t>
      </w:r>
      <w:r w:rsidR="005F4234">
        <w:rPr>
          <w:rFonts w:ascii="Arial" w:hAnsi="Arial"/>
          <w:sz w:val="20"/>
        </w:rPr>
        <w:t xml:space="preserve"> activités et </w:t>
      </w:r>
      <w:r w:rsidR="009F6501">
        <w:rPr>
          <w:rFonts w:ascii="Arial" w:hAnsi="Arial"/>
          <w:sz w:val="20"/>
        </w:rPr>
        <w:t xml:space="preserve">aux </w:t>
      </w:r>
      <w:r w:rsidR="005F4234">
        <w:rPr>
          <w:rFonts w:ascii="Arial" w:hAnsi="Arial"/>
          <w:sz w:val="20"/>
        </w:rPr>
        <w:t xml:space="preserve">budgets des activités </w:t>
      </w:r>
      <w:r w:rsidR="009F6501">
        <w:rPr>
          <w:rFonts w:ascii="Arial" w:hAnsi="Arial"/>
          <w:sz w:val="20"/>
        </w:rPr>
        <w:t>devant être menée</w:t>
      </w:r>
      <w:r w:rsidR="00ED72FA">
        <w:rPr>
          <w:rFonts w:ascii="Arial" w:hAnsi="Arial"/>
          <w:sz w:val="20"/>
        </w:rPr>
        <w:t>s</w:t>
      </w:r>
      <w:r w:rsidR="009F6501">
        <w:rPr>
          <w:rFonts w:ascii="Arial" w:hAnsi="Arial"/>
          <w:sz w:val="20"/>
        </w:rPr>
        <w:t xml:space="preserve"> pour y parvenir</w:t>
      </w:r>
      <w:r w:rsidR="005F4234">
        <w:rPr>
          <w:rFonts w:ascii="Arial" w:hAnsi="Arial"/>
          <w:sz w:val="20"/>
        </w:rPr>
        <w:t xml:space="preserve">. </w:t>
      </w:r>
      <w:r w:rsidR="009F6501">
        <w:rPr>
          <w:rFonts w:ascii="Arial" w:hAnsi="Arial"/>
          <w:sz w:val="20"/>
        </w:rPr>
        <w:t xml:space="preserve">Un ou plusieurs produits du programme peuvent contribuer à la réalisation </w:t>
      </w:r>
      <w:r w:rsidR="00A9126D">
        <w:rPr>
          <w:rFonts w:ascii="Arial" w:hAnsi="Arial"/>
          <w:sz w:val="20"/>
        </w:rPr>
        <w:t>de l</w:t>
      </w:r>
      <w:r w:rsidR="005F4234">
        <w:rPr>
          <w:rFonts w:ascii="Arial" w:hAnsi="Arial"/>
          <w:sz w:val="20"/>
        </w:rPr>
        <w:t xml:space="preserve">’énoncé des résultats. </w:t>
      </w:r>
    </w:p>
    <w:p w14:paraId="5FC1ECD4" w14:textId="0BF3CB0F" w:rsidR="005F4234" w:rsidRPr="00B318FA" w:rsidRDefault="005F4234" w:rsidP="005F4234">
      <w:pPr>
        <w:pStyle w:val="Paragraphedeliste"/>
        <w:numPr>
          <w:ilvl w:val="1"/>
          <w:numId w:val="5"/>
        </w:numPr>
        <w:spacing w:before="120" w:after="120" w:line="240" w:lineRule="auto"/>
        <w:ind w:left="720"/>
        <w:contextualSpacing w:val="0"/>
        <w:rPr>
          <w:rFonts w:ascii="Arial" w:hAnsi="Arial" w:cs="Arial"/>
          <w:b/>
          <w:i/>
          <w:sz w:val="20"/>
          <w:szCs w:val="20"/>
          <w:u w:val="single"/>
        </w:rPr>
      </w:pPr>
      <w:r>
        <w:rPr>
          <w:rFonts w:ascii="Arial" w:hAnsi="Arial"/>
          <w:i/>
          <w:sz w:val="20"/>
          <w:u w:val="single"/>
        </w:rPr>
        <w:lastRenderedPageBreak/>
        <w:t>Indicateurs de performance</w:t>
      </w:r>
      <w:r w:rsidR="00394629">
        <w:rPr>
          <w:rFonts w:ascii="Arial" w:hAnsi="Arial"/>
          <w:i/>
          <w:sz w:val="20"/>
          <w:u w:val="single"/>
        </w:rPr>
        <w:t> </w:t>
      </w:r>
      <w:r>
        <w:rPr>
          <w:rFonts w:ascii="Arial" w:hAnsi="Arial"/>
          <w:i/>
          <w:sz w:val="20"/>
          <w:u w:val="single"/>
        </w:rPr>
        <w:t>:</w:t>
      </w:r>
      <w:r>
        <w:rPr>
          <w:rFonts w:ascii="Arial" w:hAnsi="Arial"/>
          <w:i/>
          <w:sz w:val="20"/>
        </w:rPr>
        <w:t xml:space="preserve"> </w:t>
      </w:r>
      <w:r w:rsidR="00D85825">
        <w:rPr>
          <w:rFonts w:ascii="Arial" w:hAnsi="Arial"/>
          <w:sz w:val="20"/>
        </w:rPr>
        <w:t>paramètres utilisés</w:t>
      </w:r>
      <w:r w:rsidR="00A9126D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>par le partenaire potentiel pour mesurer et suivre l</w:t>
      </w:r>
      <w:r w:rsidR="00D85825">
        <w:rPr>
          <w:rFonts w:ascii="Arial" w:hAnsi="Arial"/>
          <w:sz w:val="20"/>
        </w:rPr>
        <w:t xml:space="preserve">es progrès accomplis en vue </w:t>
      </w:r>
      <w:r w:rsidR="004647CF">
        <w:rPr>
          <w:rFonts w:ascii="Arial" w:hAnsi="Arial"/>
          <w:sz w:val="20"/>
        </w:rPr>
        <w:t>des produits du programme</w:t>
      </w:r>
      <w:r>
        <w:rPr>
          <w:rFonts w:ascii="Arial" w:hAnsi="Arial"/>
          <w:sz w:val="20"/>
        </w:rPr>
        <w:t>.</w:t>
      </w:r>
    </w:p>
    <w:p w14:paraId="2DA76160" w14:textId="7E3DA6F6" w:rsidR="005F4234" w:rsidRPr="00B318FA" w:rsidRDefault="004647CF" w:rsidP="005F4234">
      <w:pPr>
        <w:pStyle w:val="Paragraphedeliste"/>
        <w:numPr>
          <w:ilvl w:val="2"/>
          <w:numId w:val="5"/>
        </w:numPr>
        <w:spacing w:before="120" w:after="120" w:line="240" w:lineRule="auto"/>
        <w:ind w:left="1080"/>
        <w:contextualSpacing w:val="0"/>
        <w:rPr>
          <w:rFonts w:ascii="Arial" w:hAnsi="Arial" w:cs="Arial"/>
          <w:sz w:val="20"/>
          <w:szCs w:val="20"/>
        </w:rPr>
      </w:pPr>
      <w:r>
        <w:rPr>
          <w:rFonts w:ascii="Arial" w:hAnsi="Arial"/>
          <w:i/>
          <w:sz w:val="20"/>
        </w:rPr>
        <w:t xml:space="preserve">Base </w:t>
      </w:r>
      <w:r w:rsidR="005F4234">
        <w:rPr>
          <w:rFonts w:ascii="Arial" w:hAnsi="Arial"/>
          <w:i/>
          <w:sz w:val="20"/>
        </w:rPr>
        <w:t>de référence</w:t>
      </w:r>
      <w:r w:rsidR="00394629">
        <w:rPr>
          <w:rFonts w:ascii="Arial" w:hAnsi="Arial"/>
          <w:i/>
          <w:sz w:val="20"/>
        </w:rPr>
        <w:t> </w:t>
      </w:r>
      <w:r w:rsidR="005F4234">
        <w:rPr>
          <w:rFonts w:ascii="Arial" w:hAnsi="Arial"/>
          <w:sz w:val="20"/>
        </w:rPr>
        <w:t xml:space="preserve">: valeur de l’indicateur </w:t>
      </w:r>
      <w:r>
        <w:rPr>
          <w:rFonts w:ascii="Arial" w:hAnsi="Arial"/>
          <w:sz w:val="20"/>
        </w:rPr>
        <w:t xml:space="preserve">de performance </w:t>
      </w:r>
      <w:r w:rsidR="005F4234">
        <w:rPr>
          <w:rFonts w:ascii="Arial" w:hAnsi="Arial"/>
          <w:sz w:val="20"/>
        </w:rPr>
        <w:t xml:space="preserve">avant </w:t>
      </w:r>
      <w:r w:rsidR="007615F7">
        <w:rPr>
          <w:rFonts w:ascii="Arial" w:hAnsi="Arial"/>
          <w:sz w:val="20"/>
        </w:rPr>
        <w:t xml:space="preserve">même le </w:t>
      </w:r>
      <w:r w:rsidR="006A4AF4">
        <w:rPr>
          <w:rFonts w:ascii="Arial" w:hAnsi="Arial"/>
          <w:sz w:val="20"/>
        </w:rPr>
        <w:t>début</w:t>
      </w:r>
      <w:r w:rsidR="007615F7">
        <w:rPr>
          <w:rFonts w:ascii="Arial" w:hAnsi="Arial"/>
          <w:sz w:val="20"/>
        </w:rPr>
        <w:t xml:space="preserve"> de la mise en œuvre </w:t>
      </w:r>
      <w:r w:rsidR="005F4234">
        <w:rPr>
          <w:rFonts w:ascii="Arial" w:hAnsi="Arial"/>
          <w:sz w:val="20"/>
        </w:rPr>
        <w:t>du programme.</w:t>
      </w:r>
    </w:p>
    <w:p w14:paraId="094F69FC" w14:textId="5E6538D3" w:rsidR="005F4234" w:rsidRPr="00B318FA" w:rsidRDefault="005F4234" w:rsidP="005F4234">
      <w:pPr>
        <w:pStyle w:val="Paragraphedeliste"/>
        <w:numPr>
          <w:ilvl w:val="2"/>
          <w:numId w:val="5"/>
        </w:numPr>
        <w:spacing w:before="120" w:after="120" w:line="240" w:lineRule="auto"/>
        <w:ind w:left="1080"/>
        <w:contextualSpacing w:val="0"/>
        <w:rPr>
          <w:rFonts w:ascii="Arial" w:hAnsi="Arial" w:cs="Arial"/>
          <w:i/>
          <w:sz w:val="20"/>
          <w:szCs w:val="20"/>
        </w:rPr>
      </w:pPr>
      <w:r>
        <w:rPr>
          <w:rFonts w:ascii="Arial" w:hAnsi="Arial"/>
          <w:i/>
          <w:sz w:val="20"/>
        </w:rPr>
        <w:t>Cible</w:t>
      </w:r>
      <w:r w:rsidR="00394629">
        <w:rPr>
          <w:rFonts w:ascii="Arial" w:hAnsi="Arial"/>
          <w:i/>
          <w:sz w:val="20"/>
        </w:rPr>
        <w:t> </w:t>
      </w:r>
      <w:r>
        <w:rPr>
          <w:rFonts w:ascii="Arial" w:hAnsi="Arial"/>
          <w:i/>
          <w:sz w:val="20"/>
        </w:rPr>
        <w:t xml:space="preserve">: </w:t>
      </w:r>
      <w:r>
        <w:rPr>
          <w:rFonts w:ascii="Arial" w:hAnsi="Arial"/>
          <w:sz w:val="20"/>
        </w:rPr>
        <w:t xml:space="preserve">valeur escomptée de l’indicateur </w:t>
      </w:r>
      <w:r w:rsidR="007615F7">
        <w:rPr>
          <w:rFonts w:ascii="Arial" w:hAnsi="Arial"/>
          <w:sz w:val="20"/>
        </w:rPr>
        <w:t xml:space="preserve">de performance </w:t>
      </w:r>
      <w:r>
        <w:rPr>
          <w:rFonts w:ascii="Arial" w:hAnsi="Arial"/>
          <w:sz w:val="20"/>
        </w:rPr>
        <w:t xml:space="preserve">au terme de </w:t>
      </w:r>
      <w:r w:rsidR="007615F7">
        <w:rPr>
          <w:rFonts w:ascii="Arial" w:hAnsi="Arial"/>
          <w:sz w:val="20"/>
        </w:rPr>
        <w:t xml:space="preserve">la mise en œuvre </w:t>
      </w:r>
      <w:r>
        <w:rPr>
          <w:rFonts w:ascii="Arial" w:hAnsi="Arial"/>
          <w:sz w:val="20"/>
        </w:rPr>
        <w:t>du programme.</w:t>
      </w:r>
    </w:p>
    <w:p w14:paraId="46A18E50" w14:textId="334FEA4D" w:rsidR="005F4234" w:rsidRPr="008F653D" w:rsidRDefault="005F4234" w:rsidP="005F4234">
      <w:pPr>
        <w:pStyle w:val="Paragraphedeliste"/>
        <w:numPr>
          <w:ilvl w:val="2"/>
          <w:numId w:val="5"/>
        </w:numPr>
        <w:spacing w:before="120" w:after="120" w:line="240" w:lineRule="auto"/>
        <w:ind w:left="1080"/>
        <w:contextualSpacing w:val="0"/>
        <w:rPr>
          <w:rFonts w:ascii="Arial" w:hAnsi="Arial" w:cs="Arial"/>
          <w:sz w:val="20"/>
          <w:szCs w:val="20"/>
        </w:rPr>
      </w:pPr>
      <w:r>
        <w:rPr>
          <w:rFonts w:ascii="Arial" w:hAnsi="Arial"/>
          <w:i/>
          <w:sz w:val="20"/>
        </w:rPr>
        <w:t>Moyens de vérification</w:t>
      </w:r>
      <w:r w:rsidR="00394629">
        <w:rPr>
          <w:rFonts w:ascii="Arial" w:hAnsi="Arial"/>
          <w:i/>
          <w:sz w:val="20"/>
        </w:rPr>
        <w:t> </w:t>
      </w:r>
      <w:r>
        <w:rPr>
          <w:rFonts w:ascii="Arial" w:hAnsi="Arial"/>
          <w:i/>
          <w:sz w:val="20"/>
        </w:rPr>
        <w:t>:</w:t>
      </w:r>
      <w:r>
        <w:rPr>
          <w:rFonts w:ascii="Arial" w:hAnsi="Arial"/>
          <w:sz w:val="20"/>
        </w:rPr>
        <w:t xml:space="preserve"> source(s) de données utilisée(s) pour connaître </w:t>
      </w:r>
      <w:r w:rsidR="00EF7985">
        <w:rPr>
          <w:rFonts w:ascii="Arial" w:hAnsi="Arial"/>
          <w:sz w:val="20"/>
        </w:rPr>
        <w:t xml:space="preserve">l’état d’avancement au regard de </w:t>
      </w:r>
      <w:r>
        <w:rPr>
          <w:rFonts w:ascii="Arial" w:hAnsi="Arial"/>
          <w:sz w:val="20"/>
        </w:rPr>
        <w:t xml:space="preserve">chaque indicateur de performance. </w:t>
      </w:r>
    </w:p>
    <w:p w14:paraId="3EDD5B85" w14:textId="6F69032F" w:rsidR="005F4234" w:rsidRPr="0053796D" w:rsidRDefault="005F4234" w:rsidP="005F4234">
      <w:pPr>
        <w:pStyle w:val="Paragraphedeliste"/>
        <w:numPr>
          <w:ilvl w:val="1"/>
          <w:numId w:val="5"/>
        </w:numPr>
        <w:spacing w:before="120" w:after="120" w:line="240" w:lineRule="auto"/>
        <w:ind w:left="720"/>
        <w:contextualSpacing w:val="0"/>
        <w:rPr>
          <w:rFonts w:ascii="Arial" w:hAnsi="Arial" w:cs="Arial"/>
          <w:b/>
          <w:i/>
          <w:sz w:val="20"/>
          <w:szCs w:val="20"/>
          <w:u w:val="single"/>
        </w:rPr>
      </w:pPr>
      <w:r>
        <w:rPr>
          <w:rFonts w:ascii="Arial" w:hAnsi="Arial"/>
          <w:i/>
          <w:sz w:val="20"/>
          <w:u w:val="single"/>
        </w:rPr>
        <w:t>Activités</w:t>
      </w:r>
      <w:r w:rsidR="00394629">
        <w:rPr>
          <w:rFonts w:ascii="Arial" w:hAnsi="Arial"/>
          <w:i/>
          <w:sz w:val="20"/>
          <w:u w:val="single"/>
        </w:rPr>
        <w:t> </w:t>
      </w:r>
      <w:r>
        <w:rPr>
          <w:rFonts w:ascii="Arial" w:hAnsi="Arial"/>
          <w:i/>
          <w:sz w:val="20"/>
          <w:u w:val="single"/>
        </w:rPr>
        <w:t>:</w:t>
      </w:r>
      <w:r>
        <w:rPr>
          <w:rFonts w:ascii="Arial" w:hAnsi="Arial"/>
          <w:i/>
          <w:sz w:val="20"/>
        </w:rPr>
        <w:t xml:space="preserve"> </w:t>
      </w:r>
      <w:r>
        <w:rPr>
          <w:rFonts w:ascii="Arial" w:hAnsi="Arial"/>
          <w:sz w:val="20"/>
        </w:rPr>
        <w:t xml:space="preserve">mesures que le partenaire potentiel mettra en œuvre au titre du programme proposé afin de parvenir à </w:t>
      </w:r>
      <w:r w:rsidR="009A3B09">
        <w:rPr>
          <w:rFonts w:ascii="Arial" w:hAnsi="Arial"/>
          <w:sz w:val="20"/>
        </w:rPr>
        <w:t xml:space="preserve">ou aux produits </w:t>
      </w:r>
      <w:r>
        <w:rPr>
          <w:rFonts w:ascii="Arial" w:hAnsi="Arial"/>
          <w:sz w:val="20"/>
        </w:rPr>
        <w:t xml:space="preserve">souhaités. </w:t>
      </w:r>
      <w:r w:rsidR="009A3B09">
        <w:rPr>
          <w:rFonts w:ascii="Arial" w:hAnsi="Arial"/>
          <w:sz w:val="20"/>
        </w:rPr>
        <w:t>Il peut être nécessaire de mener plusieurs activités pour obtenir un produit</w:t>
      </w:r>
      <w:r>
        <w:rPr>
          <w:rFonts w:ascii="Arial" w:hAnsi="Arial"/>
          <w:sz w:val="20"/>
        </w:rPr>
        <w:t>.</w:t>
      </w:r>
    </w:p>
    <w:p w14:paraId="2D7E3E67" w14:textId="252AF7E4" w:rsidR="0053796D" w:rsidRPr="008F653D" w:rsidRDefault="0053796D" w:rsidP="005F4234">
      <w:pPr>
        <w:pStyle w:val="Paragraphedeliste"/>
        <w:numPr>
          <w:ilvl w:val="1"/>
          <w:numId w:val="5"/>
        </w:numPr>
        <w:spacing w:before="120" w:after="120" w:line="240" w:lineRule="auto"/>
        <w:ind w:left="720"/>
        <w:contextualSpacing w:val="0"/>
        <w:rPr>
          <w:rFonts w:ascii="Arial" w:hAnsi="Arial" w:cs="Arial"/>
          <w:b/>
          <w:i/>
          <w:sz w:val="20"/>
          <w:szCs w:val="20"/>
          <w:u w:val="single"/>
        </w:rPr>
      </w:pPr>
      <w:r>
        <w:rPr>
          <w:rFonts w:ascii="Arial" w:hAnsi="Arial"/>
          <w:i/>
          <w:sz w:val="20"/>
          <w:u w:val="single"/>
        </w:rPr>
        <w:t xml:space="preserve">Période </w:t>
      </w:r>
      <w:r w:rsidR="009A3B09">
        <w:rPr>
          <w:rFonts w:ascii="Arial" w:hAnsi="Arial"/>
          <w:i/>
          <w:sz w:val="20"/>
          <w:u w:val="single"/>
        </w:rPr>
        <w:t>de mise en œuvre</w:t>
      </w:r>
      <w:r w:rsidR="00394629">
        <w:rPr>
          <w:rFonts w:ascii="Arial" w:hAnsi="Arial"/>
          <w:i/>
          <w:sz w:val="20"/>
          <w:u w:val="single"/>
        </w:rPr>
        <w:t> </w:t>
      </w:r>
      <w:r>
        <w:rPr>
          <w:rFonts w:ascii="Arial" w:hAnsi="Arial"/>
          <w:i/>
          <w:sz w:val="20"/>
          <w:u w:val="single"/>
        </w:rPr>
        <w:t>:</w:t>
      </w:r>
      <w:r w:rsidRPr="00134590">
        <w:rPr>
          <w:rFonts w:ascii="Arial" w:hAnsi="Arial"/>
          <w:b/>
          <w:i/>
          <w:sz w:val="20"/>
        </w:rPr>
        <w:t xml:space="preserve"> </w:t>
      </w:r>
      <w:r w:rsidR="007669A0">
        <w:rPr>
          <w:rFonts w:ascii="Arial" w:hAnsi="Arial"/>
          <w:sz w:val="20"/>
        </w:rPr>
        <w:t>délai dans</w:t>
      </w:r>
      <w:r>
        <w:rPr>
          <w:rFonts w:ascii="Arial" w:hAnsi="Arial"/>
          <w:sz w:val="20"/>
        </w:rPr>
        <w:t xml:space="preserve"> lequel le partenaire propose de mettre en œuvre les activités </w:t>
      </w:r>
      <w:r w:rsidR="007669A0">
        <w:rPr>
          <w:rFonts w:ascii="Arial" w:hAnsi="Arial"/>
          <w:sz w:val="20"/>
        </w:rPr>
        <w:t>indiquées</w:t>
      </w:r>
      <w:r>
        <w:rPr>
          <w:rFonts w:ascii="Arial" w:hAnsi="Arial"/>
          <w:sz w:val="20"/>
        </w:rPr>
        <w:t xml:space="preserve">. La période </w:t>
      </w:r>
      <w:r w:rsidR="007669A0">
        <w:rPr>
          <w:rFonts w:ascii="Arial" w:hAnsi="Arial"/>
          <w:sz w:val="20"/>
        </w:rPr>
        <w:t xml:space="preserve">de mise en œuvre </w:t>
      </w:r>
      <w:r>
        <w:rPr>
          <w:rFonts w:ascii="Arial" w:hAnsi="Arial"/>
          <w:sz w:val="20"/>
        </w:rPr>
        <w:t>peut être définie en mois ou dans une autre unité de temps</w:t>
      </w:r>
      <w:r w:rsidR="00DD7807">
        <w:rPr>
          <w:rFonts w:ascii="Arial" w:hAnsi="Arial"/>
          <w:sz w:val="20"/>
        </w:rPr>
        <w:t xml:space="preserve"> plus adaptée</w:t>
      </w:r>
      <w:r>
        <w:rPr>
          <w:rFonts w:ascii="Arial" w:hAnsi="Arial"/>
          <w:sz w:val="20"/>
        </w:rPr>
        <w:t xml:space="preserve">. </w:t>
      </w:r>
    </w:p>
    <w:p w14:paraId="4D0CC998" w14:textId="6528012A" w:rsidR="005F4234" w:rsidRPr="008F653D" w:rsidRDefault="005F4234" w:rsidP="005F4234">
      <w:pPr>
        <w:pStyle w:val="Paragraphedeliste"/>
        <w:numPr>
          <w:ilvl w:val="1"/>
          <w:numId w:val="5"/>
        </w:numPr>
        <w:spacing w:before="120" w:after="120" w:line="240" w:lineRule="auto"/>
        <w:ind w:left="720"/>
        <w:contextualSpacing w:val="0"/>
        <w:rPr>
          <w:rFonts w:ascii="Arial" w:hAnsi="Arial" w:cs="Arial"/>
          <w:sz w:val="20"/>
          <w:szCs w:val="20"/>
        </w:rPr>
      </w:pPr>
      <w:r>
        <w:rPr>
          <w:rFonts w:ascii="Arial" w:hAnsi="Arial"/>
          <w:i/>
          <w:sz w:val="20"/>
          <w:u w:val="single"/>
        </w:rPr>
        <w:t xml:space="preserve">Budget </w:t>
      </w:r>
      <w:r w:rsidR="00DD7807">
        <w:rPr>
          <w:rFonts w:ascii="Arial" w:hAnsi="Arial"/>
          <w:i/>
          <w:sz w:val="20"/>
          <w:u w:val="single"/>
        </w:rPr>
        <w:t xml:space="preserve">des </w:t>
      </w:r>
      <w:r>
        <w:rPr>
          <w:rFonts w:ascii="Arial" w:hAnsi="Arial"/>
          <w:i/>
          <w:sz w:val="20"/>
          <w:u w:val="single"/>
        </w:rPr>
        <w:t>activité</w:t>
      </w:r>
      <w:r w:rsidR="00DD7807">
        <w:rPr>
          <w:rFonts w:ascii="Arial" w:hAnsi="Arial"/>
          <w:i/>
          <w:sz w:val="20"/>
          <w:u w:val="single"/>
        </w:rPr>
        <w:t>s</w:t>
      </w:r>
      <w:r w:rsidR="00394629">
        <w:rPr>
          <w:rFonts w:ascii="Arial" w:hAnsi="Arial"/>
          <w:i/>
          <w:sz w:val="20"/>
          <w:u w:val="single"/>
        </w:rPr>
        <w:t> </w:t>
      </w:r>
      <w:r>
        <w:rPr>
          <w:rFonts w:ascii="Arial" w:hAnsi="Arial"/>
          <w:i/>
          <w:sz w:val="20"/>
          <w:u w:val="single"/>
        </w:rPr>
        <w:t>:</w:t>
      </w:r>
      <w:r>
        <w:rPr>
          <w:rFonts w:ascii="Arial" w:hAnsi="Arial"/>
          <w:sz w:val="20"/>
        </w:rPr>
        <w:t xml:space="preserve"> le partenaire potentiel doit indiquer le montant qu’il entend consacrer et qu’il demande à l’OIM de consacrer à chaque activité. </w:t>
      </w:r>
      <w:r w:rsidR="00DD7807">
        <w:rPr>
          <w:rFonts w:ascii="Arial" w:hAnsi="Arial"/>
          <w:sz w:val="20"/>
        </w:rPr>
        <w:t>Le budget des activités peut</w:t>
      </w:r>
      <w:r w:rsidR="00910CBF">
        <w:rPr>
          <w:rFonts w:ascii="Arial" w:hAnsi="Arial"/>
          <w:sz w:val="20"/>
        </w:rPr>
        <w:t>, par exemple</w:t>
      </w:r>
      <w:r>
        <w:rPr>
          <w:rFonts w:ascii="Arial" w:hAnsi="Arial"/>
          <w:sz w:val="20"/>
        </w:rPr>
        <w:t>, comprendre</w:t>
      </w:r>
      <w:r w:rsidR="00394629">
        <w:rPr>
          <w:rFonts w:ascii="Arial" w:hAnsi="Arial"/>
          <w:sz w:val="20"/>
        </w:rPr>
        <w:t> </w:t>
      </w:r>
      <w:r>
        <w:rPr>
          <w:rFonts w:ascii="Arial" w:hAnsi="Arial"/>
          <w:sz w:val="20"/>
        </w:rPr>
        <w:t>:</w:t>
      </w:r>
    </w:p>
    <w:p w14:paraId="7E9EA29C" w14:textId="0A9E3F20" w:rsidR="005F4234" w:rsidRPr="00D34FC3" w:rsidRDefault="005F4234" w:rsidP="005F4234">
      <w:pPr>
        <w:pStyle w:val="Paragraphedeliste"/>
        <w:numPr>
          <w:ilvl w:val="3"/>
          <w:numId w:val="5"/>
        </w:numPr>
        <w:spacing w:before="120" w:after="120" w:line="240" w:lineRule="auto"/>
        <w:ind w:left="1080"/>
        <w:contextualSpacing w:val="0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</w:rPr>
        <w:t>les montants alloués aux activités, comme les ateliers et les formations</w:t>
      </w:r>
      <w:r w:rsidR="00394629">
        <w:rPr>
          <w:rFonts w:ascii="Arial" w:hAnsi="Arial"/>
          <w:sz w:val="20"/>
        </w:rPr>
        <w:t> </w:t>
      </w:r>
      <w:r>
        <w:rPr>
          <w:rFonts w:ascii="Arial" w:hAnsi="Arial"/>
          <w:sz w:val="20"/>
        </w:rPr>
        <w:t>;</w:t>
      </w:r>
    </w:p>
    <w:p w14:paraId="26D12512" w14:textId="36670157" w:rsidR="005F4234" w:rsidRPr="008F653D" w:rsidRDefault="005F4234" w:rsidP="005F4234">
      <w:pPr>
        <w:pStyle w:val="Paragraphedeliste"/>
        <w:numPr>
          <w:ilvl w:val="3"/>
          <w:numId w:val="5"/>
        </w:numPr>
        <w:spacing w:before="120" w:after="120" w:line="240" w:lineRule="auto"/>
        <w:ind w:left="1080"/>
        <w:contextualSpacing w:val="0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</w:rPr>
        <w:t xml:space="preserve">le coût des services directement fournis aux bénéficiaires ou aux institutions bénéficiaires, y compris </w:t>
      </w:r>
      <w:r w:rsidR="00A7368E">
        <w:rPr>
          <w:rFonts w:ascii="Arial" w:hAnsi="Arial"/>
          <w:sz w:val="20"/>
        </w:rPr>
        <w:t>l’entreposage</w:t>
      </w:r>
      <w:r>
        <w:rPr>
          <w:rFonts w:ascii="Arial" w:hAnsi="Arial"/>
          <w:sz w:val="20"/>
        </w:rPr>
        <w:t xml:space="preserve">, le transport et </w:t>
      </w:r>
      <w:r w:rsidR="008A0836">
        <w:rPr>
          <w:rFonts w:ascii="Arial" w:hAnsi="Arial"/>
          <w:sz w:val="20"/>
        </w:rPr>
        <w:t>le conditionnement</w:t>
      </w:r>
      <w:r w:rsidR="00394629">
        <w:rPr>
          <w:rFonts w:ascii="Arial" w:hAnsi="Arial"/>
          <w:sz w:val="20"/>
        </w:rPr>
        <w:t> </w:t>
      </w:r>
      <w:r>
        <w:rPr>
          <w:rFonts w:ascii="Arial" w:hAnsi="Arial"/>
          <w:sz w:val="20"/>
        </w:rPr>
        <w:t>;</w:t>
      </w:r>
    </w:p>
    <w:p w14:paraId="4087FAAE" w14:textId="7E693693" w:rsidR="005F4234" w:rsidRPr="008F653D" w:rsidRDefault="005F4234" w:rsidP="005F4234">
      <w:pPr>
        <w:pStyle w:val="Paragraphedeliste"/>
        <w:numPr>
          <w:ilvl w:val="3"/>
          <w:numId w:val="5"/>
        </w:numPr>
        <w:spacing w:before="120" w:after="120" w:line="240" w:lineRule="auto"/>
        <w:ind w:left="1080"/>
        <w:contextualSpacing w:val="0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</w:rPr>
        <w:t>le coût de l’assistance et du personnel techniques mis à</w:t>
      </w:r>
      <w:r w:rsidR="00F91E05">
        <w:rPr>
          <w:rFonts w:ascii="Arial" w:hAnsi="Arial"/>
          <w:sz w:val="20"/>
        </w:rPr>
        <w:t xml:space="preserve"> la</w:t>
      </w:r>
      <w:r>
        <w:rPr>
          <w:rFonts w:ascii="Arial" w:hAnsi="Arial"/>
          <w:sz w:val="20"/>
        </w:rPr>
        <w:t xml:space="preserve"> disposition directe des bénéficiaires ou des institutions bénéficiaires (</w:t>
      </w:r>
      <w:r w:rsidR="00A76A1C">
        <w:rPr>
          <w:rFonts w:ascii="Arial" w:hAnsi="Arial"/>
          <w:sz w:val="20"/>
        </w:rPr>
        <w:t>spécialistes</w:t>
      </w:r>
      <w:r>
        <w:rPr>
          <w:rFonts w:ascii="Arial" w:hAnsi="Arial"/>
          <w:sz w:val="20"/>
        </w:rPr>
        <w:t xml:space="preserve"> de la santé, de l’éducation, de la protection, etc.)</w:t>
      </w:r>
      <w:r w:rsidR="00394629">
        <w:rPr>
          <w:rFonts w:ascii="Arial" w:hAnsi="Arial"/>
          <w:sz w:val="20"/>
        </w:rPr>
        <w:t> </w:t>
      </w:r>
      <w:r>
        <w:rPr>
          <w:rFonts w:ascii="Arial" w:hAnsi="Arial"/>
          <w:sz w:val="20"/>
        </w:rPr>
        <w:t>:</w:t>
      </w:r>
    </w:p>
    <w:p w14:paraId="3BA8C891" w14:textId="6026D76C" w:rsidR="005F4234" w:rsidRDefault="005F4234" w:rsidP="005F4234">
      <w:pPr>
        <w:pStyle w:val="Paragraphedeliste"/>
        <w:numPr>
          <w:ilvl w:val="3"/>
          <w:numId w:val="5"/>
        </w:numPr>
        <w:spacing w:before="120" w:after="120" w:line="240" w:lineRule="auto"/>
        <w:ind w:left="1080"/>
        <w:contextualSpacing w:val="0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</w:rPr>
        <w:t>le coût des enquêtes et des autres activités de collecte de données menées afin de recueillir des informations sur les bénéficiaires ou de mesurer les résultats escomptés.</w:t>
      </w:r>
    </w:p>
    <w:p w14:paraId="4F5CA05E" w14:textId="0EBEA829" w:rsidR="002A27A4" w:rsidRDefault="00A76A1C" w:rsidP="005F4234">
      <w:pPr>
        <w:rPr>
          <w:rFonts w:ascii="Arial" w:hAnsi="Arial" w:cs="Arial"/>
          <w:sz w:val="20"/>
          <w:szCs w:val="20"/>
        </w:rPr>
      </w:pPr>
      <w:r>
        <w:rPr>
          <w:rFonts w:ascii="Arial" w:hAnsi="Arial"/>
          <w:b/>
          <w:sz w:val="20"/>
        </w:rPr>
        <w:t xml:space="preserve">Produit du programme </w:t>
      </w:r>
      <w:r w:rsidR="00661989">
        <w:rPr>
          <w:rFonts w:ascii="Arial" w:hAnsi="Arial"/>
          <w:b/>
          <w:sz w:val="20"/>
        </w:rPr>
        <w:t>–</w:t>
      </w:r>
      <w:r w:rsidR="00394629">
        <w:rPr>
          <w:rFonts w:ascii="Arial" w:hAnsi="Arial"/>
          <w:b/>
          <w:sz w:val="20"/>
        </w:rPr>
        <w:t> </w:t>
      </w:r>
      <w:r w:rsidR="00F91E05">
        <w:rPr>
          <w:rFonts w:ascii="Arial" w:hAnsi="Arial"/>
          <w:b/>
          <w:sz w:val="20"/>
        </w:rPr>
        <w:t>G</w:t>
      </w:r>
      <w:r w:rsidR="005F4234">
        <w:rPr>
          <w:rFonts w:ascii="Arial" w:hAnsi="Arial"/>
          <w:b/>
          <w:sz w:val="20"/>
        </w:rPr>
        <w:t>estion efficace et efficiente du programme</w:t>
      </w:r>
      <w:r w:rsidR="00394629">
        <w:rPr>
          <w:rFonts w:ascii="Arial" w:hAnsi="Arial"/>
          <w:b/>
          <w:sz w:val="20"/>
        </w:rPr>
        <w:t> </w:t>
      </w:r>
      <w:r w:rsidR="005F4234">
        <w:rPr>
          <w:rFonts w:ascii="Arial" w:hAnsi="Arial"/>
          <w:sz w:val="20"/>
        </w:rPr>
        <w:t xml:space="preserve">: </w:t>
      </w:r>
      <w:r>
        <w:rPr>
          <w:rFonts w:ascii="Arial" w:hAnsi="Arial"/>
          <w:sz w:val="20"/>
        </w:rPr>
        <w:t xml:space="preserve">produit standard </w:t>
      </w:r>
      <w:r w:rsidR="005F4234">
        <w:rPr>
          <w:rFonts w:ascii="Arial" w:hAnsi="Arial"/>
          <w:sz w:val="20"/>
        </w:rPr>
        <w:t xml:space="preserve">qui figure dans toutes les notes conceptuelles et qui </w:t>
      </w:r>
      <w:r w:rsidR="00F36FA5">
        <w:rPr>
          <w:rFonts w:ascii="Arial" w:hAnsi="Arial"/>
          <w:sz w:val="20"/>
        </w:rPr>
        <w:t xml:space="preserve">englobe </w:t>
      </w:r>
      <w:r w:rsidR="005F4234">
        <w:rPr>
          <w:rFonts w:ascii="Arial" w:hAnsi="Arial"/>
          <w:sz w:val="20"/>
        </w:rPr>
        <w:t xml:space="preserve">les </w:t>
      </w:r>
      <w:r w:rsidR="00F36FA5">
        <w:rPr>
          <w:rFonts w:ascii="Arial" w:hAnsi="Arial"/>
          <w:sz w:val="20"/>
        </w:rPr>
        <w:t xml:space="preserve">dépenses </w:t>
      </w:r>
      <w:r w:rsidR="005F4234">
        <w:rPr>
          <w:rFonts w:ascii="Arial" w:hAnsi="Arial"/>
          <w:sz w:val="20"/>
        </w:rPr>
        <w:t xml:space="preserve">qui ne sont </w:t>
      </w:r>
      <w:r w:rsidR="005F4234">
        <w:rPr>
          <w:rFonts w:ascii="Arial" w:hAnsi="Arial"/>
          <w:i/>
          <w:iCs/>
          <w:sz w:val="20"/>
        </w:rPr>
        <w:t>pas</w:t>
      </w:r>
      <w:r w:rsidR="005F4234">
        <w:rPr>
          <w:rFonts w:ascii="Arial" w:hAnsi="Arial"/>
          <w:sz w:val="20"/>
        </w:rPr>
        <w:t xml:space="preserve"> à proprement parler lié</w:t>
      </w:r>
      <w:r w:rsidR="00F36FA5">
        <w:rPr>
          <w:rFonts w:ascii="Arial" w:hAnsi="Arial"/>
          <w:sz w:val="20"/>
        </w:rPr>
        <w:t>e</w:t>
      </w:r>
      <w:r w:rsidR="005F4234">
        <w:rPr>
          <w:rFonts w:ascii="Arial" w:hAnsi="Arial"/>
          <w:sz w:val="20"/>
        </w:rPr>
        <w:t xml:space="preserve">s à </w:t>
      </w:r>
      <w:r w:rsidR="00F36FA5">
        <w:rPr>
          <w:rFonts w:ascii="Arial" w:hAnsi="Arial"/>
          <w:sz w:val="20"/>
        </w:rPr>
        <w:t xml:space="preserve">la mise en œuvre </w:t>
      </w:r>
      <w:r w:rsidR="005F4234">
        <w:rPr>
          <w:rFonts w:ascii="Arial" w:hAnsi="Arial"/>
          <w:sz w:val="20"/>
        </w:rPr>
        <w:t xml:space="preserve">du programme. Il n’est </w:t>
      </w:r>
      <w:r w:rsidR="005F4234">
        <w:rPr>
          <w:rFonts w:ascii="Arial" w:hAnsi="Arial"/>
          <w:i/>
          <w:iCs/>
          <w:sz w:val="20"/>
        </w:rPr>
        <w:t>pas</w:t>
      </w:r>
      <w:r w:rsidR="005F4234">
        <w:rPr>
          <w:rFonts w:ascii="Arial" w:hAnsi="Arial"/>
          <w:sz w:val="20"/>
        </w:rPr>
        <w:t xml:space="preserve"> nécessaire </w:t>
      </w:r>
      <w:r w:rsidR="00F36FA5">
        <w:rPr>
          <w:rFonts w:ascii="Arial" w:hAnsi="Arial"/>
          <w:sz w:val="20"/>
        </w:rPr>
        <w:t xml:space="preserve">d’ajouter </w:t>
      </w:r>
      <w:r w:rsidR="005F4234">
        <w:rPr>
          <w:rFonts w:ascii="Arial" w:hAnsi="Arial"/>
          <w:sz w:val="20"/>
        </w:rPr>
        <w:t>d’indicateurs de performance</w:t>
      </w:r>
      <w:r w:rsidR="00F36FA5">
        <w:rPr>
          <w:rFonts w:ascii="Arial" w:hAnsi="Arial"/>
          <w:sz w:val="20"/>
        </w:rPr>
        <w:t xml:space="preserve"> au titre de ce produit</w:t>
      </w:r>
      <w:r w:rsidR="005F4234">
        <w:rPr>
          <w:rFonts w:ascii="Arial" w:hAnsi="Arial"/>
          <w:sz w:val="20"/>
        </w:rPr>
        <w:t>. Tou</w:t>
      </w:r>
      <w:r w:rsidR="00F36FA5">
        <w:rPr>
          <w:rFonts w:ascii="Arial" w:hAnsi="Arial"/>
          <w:sz w:val="20"/>
        </w:rPr>
        <w:t>te</w:t>
      </w:r>
      <w:r w:rsidR="005F4234">
        <w:rPr>
          <w:rFonts w:ascii="Arial" w:hAnsi="Arial"/>
          <w:sz w:val="20"/>
        </w:rPr>
        <w:t xml:space="preserve">s les </w:t>
      </w:r>
      <w:r w:rsidR="00F36FA5">
        <w:rPr>
          <w:rFonts w:ascii="Arial" w:hAnsi="Arial"/>
          <w:sz w:val="20"/>
        </w:rPr>
        <w:t xml:space="preserve">dépenses de </w:t>
      </w:r>
      <w:r w:rsidR="005F4234">
        <w:rPr>
          <w:rFonts w:ascii="Arial" w:hAnsi="Arial"/>
          <w:sz w:val="20"/>
        </w:rPr>
        <w:t xml:space="preserve">gestion efficace et efficiente doivent être </w:t>
      </w:r>
      <w:r w:rsidR="00F36FA5">
        <w:rPr>
          <w:rFonts w:ascii="Arial" w:hAnsi="Arial"/>
          <w:sz w:val="20"/>
        </w:rPr>
        <w:t xml:space="preserve">calculées </w:t>
      </w:r>
      <w:r w:rsidR="005F4234">
        <w:rPr>
          <w:rFonts w:ascii="Arial" w:hAnsi="Arial"/>
          <w:sz w:val="20"/>
        </w:rPr>
        <w:t xml:space="preserve">au prorata de </w:t>
      </w:r>
      <w:r w:rsidR="00F36FA5">
        <w:rPr>
          <w:rFonts w:ascii="Arial" w:hAnsi="Arial"/>
          <w:sz w:val="20"/>
        </w:rPr>
        <w:t xml:space="preserve">la </w:t>
      </w:r>
      <w:r w:rsidR="005F4234">
        <w:rPr>
          <w:rFonts w:ascii="Arial" w:hAnsi="Arial"/>
          <w:sz w:val="20"/>
        </w:rPr>
        <w:t xml:space="preserve">contribution au programme. </w:t>
      </w:r>
      <w:r w:rsidR="00F36FA5">
        <w:rPr>
          <w:rFonts w:ascii="Arial" w:hAnsi="Arial"/>
          <w:sz w:val="20"/>
        </w:rPr>
        <w:t xml:space="preserve">Elles comprennent </w:t>
      </w:r>
      <w:r w:rsidR="005F4234">
        <w:rPr>
          <w:rFonts w:ascii="Arial" w:hAnsi="Arial"/>
          <w:sz w:val="20"/>
        </w:rPr>
        <w:t>notamment</w:t>
      </w:r>
      <w:r w:rsidR="00394629">
        <w:rPr>
          <w:rFonts w:ascii="Arial" w:hAnsi="Arial"/>
          <w:sz w:val="20"/>
        </w:rPr>
        <w:t> </w:t>
      </w:r>
      <w:r w:rsidR="005F4234">
        <w:rPr>
          <w:rFonts w:ascii="Arial" w:hAnsi="Arial"/>
          <w:sz w:val="20"/>
        </w:rPr>
        <w:t xml:space="preserve">: </w:t>
      </w:r>
    </w:p>
    <w:p w14:paraId="22EA027D" w14:textId="4C27AED8" w:rsidR="00555265" w:rsidRDefault="002A27A4" w:rsidP="00555265">
      <w:pPr>
        <w:pStyle w:val="Paragraphedeliste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>
        <w:rPr>
          <w:rFonts w:ascii="Arial" w:hAnsi="Arial"/>
          <w:i/>
          <w:sz w:val="20"/>
          <w:u w:val="single"/>
        </w:rPr>
        <w:t xml:space="preserve">les </w:t>
      </w:r>
      <w:r w:rsidR="00F36FA5">
        <w:rPr>
          <w:rFonts w:ascii="Arial" w:hAnsi="Arial"/>
          <w:i/>
          <w:sz w:val="20"/>
          <w:u w:val="single"/>
        </w:rPr>
        <w:t>dépenses de</w:t>
      </w:r>
      <w:r>
        <w:rPr>
          <w:rFonts w:ascii="Arial" w:hAnsi="Arial"/>
          <w:i/>
          <w:sz w:val="20"/>
          <w:u w:val="single"/>
        </w:rPr>
        <w:t xml:space="preserve"> personnel de gestion et d’appui </w:t>
      </w:r>
      <w:r w:rsidR="00294C5D">
        <w:rPr>
          <w:rFonts w:ascii="Arial" w:hAnsi="Arial"/>
          <w:i/>
          <w:sz w:val="20"/>
          <w:u w:val="single"/>
        </w:rPr>
        <w:t xml:space="preserve">sur place </w:t>
      </w:r>
      <w:r>
        <w:rPr>
          <w:rFonts w:ascii="Arial" w:hAnsi="Arial"/>
          <w:sz w:val="20"/>
        </w:rPr>
        <w:t xml:space="preserve">(représentation, planification, coordination, logistique, </w:t>
      </w:r>
      <w:r w:rsidR="00294C5D">
        <w:rPr>
          <w:rFonts w:ascii="Arial" w:hAnsi="Arial"/>
          <w:sz w:val="20"/>
        </w:rPr>
        <w:t xml:space="preserve">fonctions </w:t>
      </w:r>
      <w:r>
        <w:rPr>
          <w:rFonts w:ascii="Arial" w:hAnsi="Arial"/>
          <w:sz w:val="20"/>
        </w:rPr>
        <w:t>administratives, finance)</w:t>
      </w:r>
      <w:r w:rsidR="00394629">
        <w:rPr>
          <w:rFonts w:ascii="Arial" w:hAnsi="Arial"/>
          <w:sz w:val="20"/>
        </w:rPr>
        <w:t> </w:t>
      </w:r>
      <w:r>
        <w:rPr>
          <w:rFonts w:ascii="Arial" w:hAnsi="Arial"/>
          <w:sz w:val="20"/>
        </w:rPr>
        <w:t>;</w:t>
      </w:r>
    </w:p>
    <w:p w14:paraId="4A492CCE" w14:textId="1BF1C1AA" w:rsidR="00555265" w:rsidRDefault="002A27A4" w:rsidP="00555265">
      <w:pPr>
        <w:pStyle w:val="Paragraphedeliste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>
        <w:rPr>
          <w:rFonts w:ascii="Arial" w:hAnsi="Arial"/>
          <w:i/>
          <w:sz w:val="20"/>
          <w:u w:val="single"/>
        </w:rPr>
        <w:t xml:space="preserve">les </w:t>
      </w:r>
      <w:r w:rsidR="00294C5D">
        <w:rPr>
          <w:rFonts w:ascii="Arial" w:hAnsi="Arial"/>
          <w:i/>
          <w:sz w:val="20"/>
          <w:u w:val="single"/>
        </w:rPr>
        <w:t xml:space="preserve">dépenses </w:t>
      </w:r>
      <w:r>
        <w:rPr>
          <w:rFonts w:ascii="Arial" w:hAnsi="Arial"/>
          <w:i/>
          <w:sz w:val="20"/>
          <w:u w:val="single"/>
        </w:rPr>
        <w:t>opérationnel</w:t>
      </w:r>
      <w:r w:rsidR="00294C5D">
        <w:rPr>
          <w:rFonts w:ascii="Arial" w:hAnsi="Arial"/>
          <w:i/>
          <w:sz w:val="20"/>
          <w:u w:val="single"/>
        </w:rPr>
        <w:t>le</w:t>
      </w:r>
      <w:r>
        <w:rPr>
          <w:rFonts w:ascii="Arial" w:hAnsi="Arial"/>
          <w:i/>
          <w:sz w:val="20"/>
          <w:u w:val="single"/>
        </w:rPr>
        <w:t>s</w:t>
      </w:r>
      <w:r>
        <w:rPr>
          <w:rFonts w:ascii="Arial" w:hAnsi="Arial"/>
          <w:sz w:val="20"/>
        </w:rPr>
        <w:t xml:space="preserve"> (espaces de bureau, matériel, fournitures de bureau, entretien)</w:t>
      </w:r>
      <w:r w:rsidR="00394629">
        <w:rPr>
          <w:rFonts w:ascii="Arial" w:hAnsi="Arial"/>
          <w:sz w:val="20"/>
        </w:rPr>
        <w:t> </w:t>
      </w:r>
      <w:r>
        <w:rPr>
          <w:rFonts w:ascii="Arial" w:hAnsi="Arial"/>
          <w:sz w:val="20"/>
        </w:rPr>
        <w:t>;</w:t>
      </w:r>
    </w:p>
    <w:p w14:paraId="6DB567C0" w14:textId="7448A875" w:rsidR="00B964E0" w:rsidRDefault="002A27A4" w:rsidP="00555265">
      <w:pPr>
        <w:pStyle w:val="Paragraphedeliste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>
        <w:rPr>
          <w:rFonts w:ascii="Arial" w:hAnsi="Arial"/>
          <w:i/>
          <w:sz w:val="20"/>
          <w:u w:val="single"/>
        </w:rPr>
        <w:t>les coûts liés à la planification, au suivi, à l’évaluation et à la communication</w:t>
      </w:r>
      <w:r>
        <w:rPr>
          <w:rFonts w:ascii="Arial" w:hAnsi="Arial"/>
          <w:sz w:val="20"/>
        </w:rPr>
        <w:t xml:space="preserve"> (lieux, voyages). </w:t>
      </w:r>
    </w:p>
    <w:p w14:paraId="21671AA0" w14:textId="1E63C086" w:rsidR="009A1113" w:rsidRPr="00411A71" w:rsidRDefault="009A1113" w:rsidP="00411A71">
      <w:pPr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</w:rPr>
        <w:t xml:space="preserve"> </w:t>
      </w:r>
    </w:p>
    <w:sectPr w:rsidR="009A1113" w:rsidRPr="00411A71" w:rsidSect="005F423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502BF" w14:textId="77777777" w:rsidR="00661989" w:rsidRDefault="00661989" w:rsidP="00661989">
      <w:pPr>
        <w:spacing w:after="0" w:line="240" w:lineRule="auto"/>
      </w:pPr>
      <w:r>
        <w:separator/>
      </w:r>
    </w:p>
  </w:endnote>
  <w:endnote w:type="continuationSeparator" w:id="0">
    <w:p w14:paraId="4C6B563D" w14:textId="77777777" w:rsidR="00661989" w:rsidRDefault="00661989" w:rsidP="006619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F0618" w14:textId="77777777" w:rsidR="00661989" w:rsidRDefault="00661989" w:rsidP="00661989">
      <w:pPr>
        <w:spacing w:after="0" w:line="240" w:lineRule="auto"/>
      </w:pPr>
      <w:r>
        <w:separator/>
      </w:r>
    </w:p>
  </w:footnote>
  <w:footnote w:type="continuationSeparator" w:id="0">
    <w:p w14:paraId="34364553" w14:textId="77777777" w:rsidR="00661989" w:rsidRDefault="00661989" w:rsidP="006619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10ED9"/>
    <w:multiLevelType w:val="hybridMultilevel"/>
    <w:tmpl w:val="8ED2A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CB0F93"/>
    <w:multiLevelType w:val="hybridMultilevel"/>
    <w:tmpl w:val="5AA6167C"/>
    <w:lvl w:ilvl="0" w:tplc="04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2" w15:restartNumberingAfterBreak="0">
    <w:nsid w:val="1B594D87"/>
    <w:multiLevelType w:val="hybridMultilevel"/>
    <w:tmpl w:val="247604E4"/>
    <w:lvl w:ilvl="0" w:tplc="3FD06AB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95303A"/>
    <w:multiLevelType w:val="hybridMultilevel"/>
    <w:tmpl w:val="984C2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AA42A3"/>
    <w:multiLevelType w:val="hybridMultilevel"/>
    <w:tmpl w:val="E9924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040171"/>
    <w:multiLevelType w:val="multilevel"/>
    <w:tmpl w:val="CD1EB652"/>
    <w:lvl w:ilvl="0">
      <w:start w:val="1"/>
      <w:numFmt w:val="decimal"/>
      <w:pStyle w:val="Titre1"/>
      <w:lvlText w:val="%1"/>
      <w:lvlJc w:val="left"/>
      <w:pPr>
        <w:tabs>
          <w:tab w:val="num" w:pos="1202"/>
        </w:tabs>
        <w:ind w:left="1202" w:hanging="432"/>
      </w:pPr>
      <w:rPr>
        <w:rFonts w:hint="default"/>
      </w:rPr>
    </w:lvl>
    <w:lvl w:ilvl="1">
      <w:start w:val="1"/>
      <w:numFmt w:val="decimal"/>
      <w:pStyle w:val="Titre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Titre3"/>
      <w:lvlText w:val="%1.%2.%3"/>
      <w:lvlJc w:val="left"/>
      <w:pPr>
        <w:tabs>
          <w:tab w:val="num" w:pos="810"/>
        </w:tabs>
        <w:ind w:left="810" w:hanging="720"/>
      </w:pPr>
      <w:rPr>
        <w:rFonts w:hint="default"/>
      </w:rPr>
    </w:lvl>
    <w:lvl w:ilvl="3">
      <w:start w:val="1"/>
      <w:numFmt w:val="none"/>
      <w:pStyle w:val="Titre4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58E3348D"/>
    <w:multiLevelType w:val="hybridMultilevel"/>
    <w:tmpl w:val="18AA93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295CB9"/>
    <w:multiLevelType w:val="hybridMultilevel"/>
    <w:tmpl w:val="E5128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907BD9"/>
    <w:multiLevelType w:val="hybridMultilevel"/>
    <w:tmpl w:val="04BAC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5F4D69"/>
    <w:multiLevelType w:val="hybridMultilevel"/>
    <w:tmpl w:val="EDBE26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138407E"/>
    <w:multiLevelType w:val="hybridMultilevel"/>
    <w:tmpl w:val="CDC807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244767">
    <w:abstractNumId w:val="7"/>
  </w:num>
  <w:num w:numId="2" w16cid:durableId="572854958">
    <w:abstractNumId w:val="8"/>
  </w:num>
  <w:num w:numId="3" w16cid:durableId="463961311">
    <w:abstractNumId w:val="4"/>
  </w:num>
  <w:num w:numId="4" w16cid:durableId="721952114">
    <w:abstractNumId w:val="1"/>
  </w:num>
  <w:num w:numId="5" w16cid:durableId="1040664621">
    <w:abstractNumId w:val="6"/>
  </w:num>
  <w:num w:numId="6" w16cid:durableId="304239031">
    <w:abstractNumId w:val="9"/>
  </w:num>
  <w:num w:numId="7" w16cid:durableId="891960550">
    <w:abstractNumId w:val="5"/>
  </w:num>
  <w:num w:numId="8" w16cid:durableId="1797329576">
    <w:abstractNumId w:val="3"/>
  </w:num>
  <w:num w:numId="9" w16cid:durableId="1801341825">
    <w:abstractNumId w:val="10"/>
  </w:num>
  <w:num w:numId="10" w16cid:durableId="90130085">
    <w:abstractNumId w:val="0"/>
  </w:num>
  <w:num w:numId="11" w16cid:durableId="14866312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C8A"/>
    <w:rsid w:val="00003099"/>
    <w:rsid w:val="000158D7"/>
    <w:rsid w:val="0002663F"/>
    <w:rsid w:val="0003085A"/>
    <w:rsid w:val="00032F1C"/>
    <w:rsid w:val="00033CDB"/>
    <w:rsid w:val="00063EED"/>
    <w:rsid w:val="00073104"/>
    <w:rsid w:val="000A08EC"/>
    <w:rsid w:val="000B68CB"/>
    <w:rsid w:val="000C70FD"/>
    <w:rsid w:val="000C79DB"/>
    <w:rsid w:val="000E0592"/>
    <w:rsid w:val="000E08BE"/>
    <w:rsid w:val="00106AED"/>
    <w:rsid w:val="00110987"/>
    <w:rsid w:val="00122D54"/>
    <w:rsid w:val="00123299"/>
    <w:rsid w:val="00123992"/>
    <w:rsid w:val="00124F6E"/>
    <w:rsid w:val="00127215"/>
    <w:rsid w:val="00134590"/>
    <w:rsid w:val="00137C00"/>
    <w:rsid w:val="00141317"/>
    <w:rsid w:val="0014177C"/>
    <w:rsid w:val="00142D4F"/>
    <w:rsid w:val="001457E8"/>
    <w:rsid w:val="001602FC"/>
    <w:rsid w:val="001619DC"/>
    <w:rsid w:val="00165D17"/>
    <w:rsid w:val="00165F26"/>
    <w:rsid w:val="001661BF"/>
    <w:rsid w:val="001776CC"/>
    <w:rsid w:val="00181A12"/>
    <w:rsid w:val="001A793F"/>
    <w:rsid w:val="001C069E"/>
    <w:rsid w:val="001C2628"/>
    <w:rsid w:val="001E4661"/>
    <w:rsid w:val="00207EBD"/>
    <w:rsid w:val="002152A9"/>
    <w:rsid w:val="0021590E"/>
    <w:rsid w:val="00247F52"/>
    <w:rsid w:val="00253A1F"/>
    <w:rsid w:val="00254562"/>
    <w:rsid w:val="00262054"/>
    <w:rsid w:val="00285B74"/>
    <w:rsid w:val="00294C5D"/>
    <w:rsid w:val="00295BEF"/>
    <w:rsid w:val="002A27A4"/>
    <w:rsid w:val="002A3066"/>
    <w:rsid w:val="002A3A4D"/>
    <w:rsid w:val="002A5278"/>
    <w:rsid w:val="002A662E"/>
    <w:rsid w:val="002D0524"/>
    <w:rsid w:val="002E5515"/>
    <w:rsid w:val="002F5DFA"/>
    <w:rsid w:val="00302781"/>
    <w:rsid w:val="00307AE1"/>
    <w:rsid w:val="00322863"/>
    <w:rsid w:val="003234C0"/>
    <w:rsid w:val="00344670"/>
    <w:rsid w:val="003452D5"/>
    <w:rsid w:val="003514D7"/>
    <w:rsid w:val="003560F0"/>
    <w:rsid w:val="00366025"/>
    <w:rsid w:val="003772E4"/>
    <w:rsid w:val="00380E60"/>
    <w:rsid w:val="00385E66"/>
    <w:rsid w:val="00392561"/>
    <w:rsid w:val="00394629"/>
    <w:rsid w:val="003A6993"/>
    <w:rsid w:val="003A6E61"/>
    <w:rsid w:val="003B4CF1"/>
    <w:rsid w:val="003C01E5"/>
    <w:rsid w:val="003C1234"/>
    <w:rsid w:val="003E28BC"/>
    <w:rsid w:val="003F0567"/>
    <w:rsid w:val="00401D0A"/>
    <w:rsid w:val="00405BFC"/>
    <w:rsid w:val="00411A71"/>
    <w:rsid w:val="0043016A"/>
    <w:rsid w:val="00434EDB"/>
    <w:rsid w:val="00442437"/>
    <w:rsid w:val="00452EED"/>
    <w:rsid w:val="004647CF"/>
    <w:rsid w:val="00486C3C"/>
    <w:rsid w:val="004B1470"/>
    <w:rsid w:val="004C61AE"/>
    <w:rsid w:val="004F1C8A"/>
    <w:rsid w:val="00505E89"/>
    <w:rsid w:val="0050765E"/>
    <w:rsid w:val="0053796D"/>
    <w:rsid w:val="00542F40"/>
    <w:rsid w:val="00555265"/>
    <w:rsid w:val="00566A0B"/>
    <w:rsid w:val="00586944"/>
    <w:rsid w:val="00586DEF"/>
    <w:rsid w:val="005A136C"/>
    <w:rsid w:val="005B7DF9"/>
    <w:rsid w:val="005C21ED"/>
    <w:rsid w:val="005D18B0"/>
    <w:rsid w:val="005D35D1"/>
    <w:rsid w:val="005D36E0"/>
    <w:rsid w:val="005F4234"/>
    <w:rsid w:val="005F7076"/>
    <w:rsid w:val="00602100"/>
    <w:rsid w:val="00661989"/>
    <w:rsid w:val="00671984"/>
    <w:rsid w:val="0067364E"/>
    <w:rsid w:val="00677185"/>
    <w:rsid w:val="006817B1"/>
    <w:rsid w:val="00685E0C"/>
    <w:rsid w:val="006A4AF4"/>
    <w:rsid w:val="006C35CD"/>
    <w:rsid w:val="006C5AB7"/>
    <w:rsid w:val="006D1CCE"/>
    <w:rsid w:val="006E4C40"/>
    <w:rsid w:val="006E6D8B"/>
    <w:rsid w:val="006F1E9A"/>
    <w:rsid w:val="00700C17"/>
    <w:rsid w:val="007037F4"/>
    <w:rsid w:val="00707BD0"/>
    <w:rsid w:val="0071435F"/>
    <w:rsid w:val="00717D95"/>
    <w:rsid w:val="00720600"/>
    <w:rsid w:val="00735182"/>
    <w:rsid w:val="007561F7"/>
    <w:rsid w:val="00760C0E"/>
    <w:rsid w:val="007615F7"/>
    <w:rsid w:val="007669A0"/>
    <w:rsid w:val="007767C9"/>
    <w:rsid w:val="0078051A"/>
    <w:rsid w:val="00785680"/>
    <w:rsid w:val="00795B66"/>
    <w:rsid w:val="00795FF7"/>
    <w:rsid w:val="007A74B9"/>
    <w:rsid w:val="007C4CEA"/>
    <w:rsid w:val="007D391A"/>
    <w:rsid w:val="007E42AF"/>
    <w:rsid w:val="007E7715"/>
    <w:rsid w:val="0080295B"/>
    <w:rsid w:val="00804874"/>
    <w:rsid w:val="00806AF6"/>
    <w:rsid w:val="0081072A"/>
    <w:rsid w:val="00814BDF"/>
    <w:rsid w:val="008241AD"/>
    <w:rsid w:val="00824C1B"/>
    <w:rsid w:val="00831487"/>
    <w:rsid w:val="008316EC"/>
    <w:rsid w:val="0083364A"/>
    <w:rsid w:val="00840C75"/>
    <w:rsid w:val="0084276D"/>
    <w:rsid w:val="00853F31"/>
    <w:rsid w:val="00866062"/>
    <w:rsid w:val="00894CCE"/>
    <w:rsid w:val="008A0836"/>
    <w:rsid w:val="008C10DF"/>
    <w:rsid w:val="008C2159"/>
    <w:rsid w:val="008C33E5"/>
    <w:rsid w:val="008D5F61"/>
    <w:rsid w:val="008F653D"/>
    <w:rsid w:val="008F79EA"/>
    <w:rsid w:val="008F7FB5"/>
    <w:rsid w:val="00910CBF"/>
    <w:rsid w:val="00910EAC"/>
    <w:rsid w:val="0092039E"/>
    <w:rsid w:val="00922BC6"/>
    <w:rsid w:val="009536AE"/>
    <w:rsid w:val="0096091D"/>
    <w:rsid w:val="009623E9"/>
    <w:rsid w:val="009813CF"/>
    <w:rsid w:val="009814DD"/>
    <w:rsid w:val="009A1113"/>
    <w:rsid w:val="009A3B09"/>
    <w:rsid w:val="009A64B7"/>
    <w:rsid w:val="009C43C9"/>
    <w:rsid w:val="009D1032"/>
    <w:rsid w:val="009D7394"/>
    <w:rsid w:val="009E00F6"/>
    <w:rsid w:val="009F6501"/>
    <w:rsid w:val="00A35D6B"/>
    <w:rsid w:val="00A5063F"/>
    <w:rsid w:val="00A7368E"/>
    <w:rsid w:val="00A75817"/>
    <w:rsid w:val="00A76A1C"/>
    <w:rsid w:val="00A84C45"/>
    <w:rsid w:val="00A872F9"/>
    <w:rsid w:val="00A9126D"/>
    <w:rsid w:val="00A917B9"/>
    <w:rsid w:val="00AB0399"/>
    <w:rsid w:val="00AC078C"/>
    <w:rsid w:val="00AC5562"/>
    <w:rsid w:val="00AC5EEB"/>
    <w:rsid w:val="00AF7CA2"/>
    <w:rsid w:val="00B0367E"/>
    <w:rsid w:val="00B31008"/>
    <w:rsid w:val="00B31316"/>
    <w:rsid w:val="00B318FA"/>
    <w:rsid w:val="00B4488B"/>
    <w:rsid w:val="00B533D2"/>
    <w:rsid w:val="00B57698"/>
    <w:rsid w:val="00B64468"/>
    <w:rsid w:val="00B67AE9"/>
    <w:rsid w:val="00B7024D"/>
    <w:rsid w:val="00B76F1E"/>
    <w:rsid w:val="00B964E0"/>
    <w:rsid w:val="00BC4342"/>
    <w:rsid w:val="00BC4D20"/>
    <w:rsid w:val="00BC523E"/>
    <w:rsid w:val="00BC6C3E"/>
    <w:rsid w:val="00BD4843"/>
    <w:rsid w:val="00BE1689"/>
    <w:rsid w:val="00BE30BB"/>
    <w:rsid w:val="00C03BE2"/>
    <w:rsid w:val="00C1500E"/>
    <w:rsid w:val="00C22A5E"/>
    <w:rsid w:val="00C2390B"/>
    <w:rsid w:val="00C2450D"/>
    <w:rsid w:val="00C33D13"/>
    <w:rsid w:val="00C34282"/>
    <w:rsid w:val="00C34F44"/>
    <w:rsid w:val="00C367C9"/>
    <w:rsid w:val="00C36E8B"/>
    <w:rsid w:val="00C451D9"/>
    <w:rsid w:val="00C53DD7"/>
    <w:rsid w:val="00C54BC6"/>
    <w:rsid w:val="00C62FFD"/>
    <w:rsid w:val="00C651F4"/>
    <w:rsid w:val="00C72909"/>
    <w:rsid w:val="00C82857"/>
    <w:rsid w:val="00CA1B8A"/>
    <w:rsid w:val="00CC7E4A"/>
    <w:rsid w:val="00CD1E9C"/>
    <w:rsid w:val="00CE11F0"/>
    <w:rsid w:val="00CE3FCC"/>
    <w:rsid w:val="00CF3B13"/>
    <w:rsid w:val="00D052F0"/>
    <w:rsid w:val="00D20477"/>
    <w:rsid w:val="00D22C43"/>
    <w:rsid w:val="00D34FC3"/>
    <w:rsid w:val="00D62DFC"/>
    <w:rsid w:val="00D66A94"/>
    <w:rsid w:val="00D66F0F"/>
    <w:rsid w:val="00D85825"/>
    <w:rsid w:val="00DA1AF6"/>
    <w:rsid w:val="00DB0EC9"/>
    <w:rsid w:val="00DB3A04"/>
    <w:rsid w:val="00DC7FB5"/>
    <w:rsid w:val="00DD7807"/>
    <w:rsid w:val="00DE2A92"/>
    <w:rsid w:val="00DF2E2B"/>
    <w:rsid w:val="00DF67E2"/>
    <w:rsid w:val="00E1141E"/>
    <w:rsid w:val="00E11544"/>
    <w:rsid w:val="00E31DF0"/>
    <w:rsid w:val="00E46BA8"/>
    <w:rsid w:val="00E73BD0"/>
    <w:rsid w:val="00E73C80"/>
    <w:rsid w:val="00E776C7"/>
    <w:rsid w:val="00E96156"/>
    <w:rsid w:val="00E97F95"/>
    <w:rsid w:val="00EB1F0C"/>
    <w:rsid w:val="00EB7727"/>
    <w:rsid w:val="00EC7244"/>
    <w:rsid w:val="00ED72FA"/>
    <w:rsid w:val="00EE5391"/>
    <w:rsid w:val="00EE7B7F"/>
    <w:rsid w:val="00EF1369"/>
    <w:rsid w:val="00EF7985"/>
    <w:rsid w:val="00F12FF2"/>
    <w:rsid w:val="00F24BA1"/>
    <w:rsid w:val="00F2638C"/>
    <w:rsid w:val="00F266A5"/>
    <w:rsid w:val="00F26EA9"/>
    <w:rsid w:val="00F36FA5"/>
    <w:rsid w:val="00F55A42"/>
    <w:rsid w:val="00F63735"/>
    <w:rsid w:val="00F70C41"/>
    <w:rsid w:val="00F75908"/>
    <w:rsid w:val="00F91E05"/>
    <w:rsid w:val="00F94739"/>
    <w:rsid w:val="00FC413F"/>
    <w:rsid w:val="00FD4041"/>
    <w:rsid w:val="00FF4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BD91B96"/>
  <w15:chartTrackingRefBased/>
  <w15:docId w15:val="{AAA69CA6-B68C-4414-A533-58349146C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rsid w:val="00181A12"/>
    <w:pPr>
      <w:keepNext/>
      <w:keepLines/>
      <w:numPr>
        <w:numId w:val="7"/>
      </w:numPr>
      <w:pBdr>
        <w:top w:val="single" w:sz="48" w:space="3" w:color="FFFFFF"/>
        <w:left w:val="single" w:sz="6" w:space="3" w:color="FFFFFF"/>
        <w:bottom w:val="single" w:sz="6" w:space="3" w:color="FFFFFF"/>
      </w:pBdr>
      <w:shd w:val="solid" w:color="auto" w:fill="auto"/>
      <w:spacing w:before="120" w:after="240" w:line="240" w:lineRule="atLeast"/>
      <w:ind w:right="-360"/>
      <w:jc w:val="both"/>
      <w:outlineLvl w:val="0"/>
    </w:pPr>
    <w:rPr>
      <w:rFonts w:ascii="Arial Black" w:eastAsia="Times New Roman" w:hAnsi="Arial Black" w:cs="Arial"/>
      <w:b/>
      <w:bCs/>
      <w:color w:val="FFFFFF"/>
      <w:spacing w:val="-10"/>
      <w:kern w:val="20"/>
      <w:position w:val="8"/>
      <w:sz w:val="28"/>
      <w:szCs w:val="28"/>
    </w:rPr>
  </w:style>
  <w:style w:type="paragraph" w:styleId="Titre2">
    <w:name w:val="heading 2"/>
    <w:basedOn w:val="Normal"/>
    <w:next w:val="Normal"/>
    <w:link w:val="Titre2Car"/>
    <w:qFormat/>
    <w:rsid w:val="00181A12"/>
    <w:pPr>
      <w:keepNext/>
      <w:numPr>
        <w:ilvl w:val="1"/>
        <w:numId w:val="7"/>
      </w:numPr>
      <w:spacing w:before="120" w:after="60" w:line="240" w:lineRule="auto"/>
      <w:jc w:val="both"/>
      <w:outlineLvl w:val="1"/>
    </w:pPr>
    <w:rPr>
      <w:rFonts w:ascii="Arial" w:eastAsia="Times New Roman" w:hAnsi="Arial" w:cs="Arial"/>
      <w:b/>
      <w:bCs/>
      <w:iCs/>
      <w:szCs w:val="24"/>
    </w:rPr>
  </w:style>
  <w:style w:type="paragraph" w:styleId="Titre3">
    <w:name w:val="heading 3"/>
    <w:basedOn w:val="Normal"/>
    <w:next w:val="Normal"/>
    <w:link w:val="Titre3Car"/>
    <w:autoRedefine/>
    <w:qFormat/>
    <w:rsid w:val="00181A12"/>
    <w:pPr>
      <w:keepNext/>
      <w:numPr>
        <w:ilvl w:val="2"/>
        <w:numId w:val="7"/>
      </w:numPr>
      <w:spacing w:before="120" w:after="60" w:line="240" w:lineRule="auto"/>
      <w:jc w:val="both"/>
      <w:outlineLvl w:val="2"/>
    </w:pPr>
    <w:rPr>
      <w:rFonts w:ascii="Arial Narrow" w:eastAsia="Times New Roman" w:hAnsi="Arial Narrow" w:cs="Arial"/>
      <w:b/>
      <w:bCs/>
      <w:i/>
      <w:sz w:val="24"/>
      <w:szCs w:val="24"/>
    </w:rPr>
  </w:style>
  <w:style w:type="paragraph" w:styleId="Titre4">
    <w:name w:val="heading 4"/>
    <w:basedOn w:val="Normal"/>
    <w:next w:val="Normal"/>
    <w:link w:val="Titre4Car"/>
    <w:qFormat/>
    <w:rsid w:val="00181A12"/>
    <w:pPr>
      <w:keepNext/>
      <w:numPr>
        <w:ilvl w:val="3"/>
        <w:numId w:val="7"/>
      </w:numPr>
      <w:tabs>
        <w:tab w:val="left" w:pos="0"/>
      </w:tabs>
      <w:spacing w:before="240" w:after="60" w:line="240" w:lineRule="auto"/>
      <w:jc w:val="both"/>
      <w:outlineLvl w:val="3"/>
    </w:pPr>
    <w:rPr>
      <w:rFonts w:ascii="Arial Narrow" w:eastAsia="Times New Roman" w:hAnsi="Arial Narrow" w:cs="Times New Roman"/>
      <w:b/>
      <w:bCs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4F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uiPriority w:val="1"/>
    <w:qFormat/>
    <w:rsid w:val="004F1C8A"/>
    <w:pPr>
      <w:widowControl w:val="0"/>
      <w:autoSpaceDE w:val="0"/>
      <w:autoSpaceDN w:val="0"/>
      <w:adjustRightInd w:val="0"/>
      <w:spacing w:after="0" w:line="240" w:lineRule="auto"/>
      <w:ind w:left="1727" w:hanging="348"/>
    </w:pPr>
    <w:rPr>
      <w:rFonts w:ascii="Calibri" w:eastAsia="Times New Roman" w:hAnsi="Calibri" w:cs="Calibri"/>
      <w:sz w:val="21"/>
      <w:szCs w:val="21"/>
    </w:rPr>
  </w:style>
  <w:style w:type="character" w:customStyle="1" w:styleId="CorpsdetexteCar">
    <w:name w:val="Corps de texte Car"/>
    <w:basedOn w:val="Policepardfaut"/>
    <w:link w:val="Corpsdetexte"/>
    <w:uiPriority w:val="99"/>
    <w:rsid w:val="004F1C8A"/>
    <w:rPr>
      <w:rFonts w:ascii="Calibri" w:eastAsia="Times New Roman" w:hAnsi="Calibri" w:cs="Calibri"/>
      <w:sz w:val="21"/>
      <w:szCs w:val="21"/>
      <w:lang w:val="fr-FR"/>
    </w:rPr>
  </w:style>
  <w:style w:type="paragraph" w:styleId="Paragraphedeliste">
    <w:name w:val="List Paragraph"/>
    <w:basedOn w:val="Normal"/>
    <w:uiPriority w:val="34"/>
    <w:qFormat/>
    <w:rsid w:val="00434EDB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73518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735182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735182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3518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35182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351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35182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F26E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tedebasdepage">
    <w:name w:val="footnote text"/>
    <w:basedOn w:val="Normal"/>
    <w:link w:val="NotedebasdepageCar"/>
    <w:uiPriority w:val="99"/>
    <w:unhideWhenUsed/>
    <w:rsid w:val="00D66A94"/>
    <w:pPr>
      <w:spacing w:after="0" w:line="240" w:lineRule="auto"/>
      <w:jc w:val="both"/>
    </w:pPr>
    <w:rPr>
      <w:rFonts w:ascii="Arial" w:hAnsi="Arial"/>
      <w:sz w:val="16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D66A94"/>
    <w:rPr>
      <w:rFonts w:ascii="Arial" w:hAnsi="Arial"/>
      <w:sz w:val="16"/>
      <w:szCs w:val="20"/>
      <w:lang w:val="fr-FR"/>
    </w:rPr>
  </w:style>
  <w:style w:type="character" w:styleId="Appelnotedebasdep">
    <w:name w:val="footnote reference"/>
    <w:basedOn w:val="Policepardfaut"/>
    <w:uiPriority w:val="99"/>
    <w:semiHidden/>
    <w:unhideWhenUsed/>
    <w:rsid w:val="00AF7CA2"/>
    <w:rPr>
      <w:vertAlign w:val="superscript"/>
    </w:rPr>
  </w:style>
  <w:style w:type="character" w:customStyle="1" w:styleId="tgc">
    <w:name w:val="_tgc"/>
    <w:basedOn w:val="Policepardfaut"/>
    <w:rsid w:val="000158D7"/>
  </w:style>
  <w:style w:type="character" w:customStyle="1" w:styleId="Titre1Car">
    <w:name w:val="Titre 1 Car"/>
    <w:basedOn w:val="Policepardfaut"/>
    <w:link w:val="Titre1"/>
    <w:rsid w:val="00181A12"/>
    <w:rPr>
      <w:rFonts w:ascii="Arial Black" w:eastAsia="Times New Roman" w:hAnsi="Arial Black" w:cs="Arial"/>
      <w:b/>
      <w:bCs/>
      <w:color w:val="FFFFFF"/>
      <w:spacing w:val="-10"/>
      <w:kern w:val="20"/>
      <w:position w:val="8"/>
      <w:sz w:val="28"/>
      <w:szCs w:val="28"/>
      <w:shd w:val="solid" w:color="auto" w:fill="auto"/>
      <w:lang w:val="fr-FR"/>
    </w:rPr>
  </w:style>
  <w:style w:type="character" w:customStyle="1" w:styleId="Titre2Car">
    <w:name w:val="Titre 2 Car"/>
    <w:basedOn w:val="Policepardfaut"/>
    <w:link w:val="Titre2"/>
    <w:rsid w:val="00181A12"/>
    <w:rPr>
      <w:rFonts w:ascii="Arial" w:eastAsia="Times New Roman" w:hAnsi="Arial" w:cs="Arial"/>
      <w:b/>
      <w:bCs/>
      <w:iCs/>
      <w:szCs w:val="24"/>
      <w:lang w:val="fr-FR"/>
    </w:rPr>
  </w:style>
  <w:style w:type="character" w:customStyle="1" w:styleId="Titre3Car">
    <w:name w:val="Titre 3 Car"/>
    <w:basedOn w:val="Policepardfaut"/>
    <w:link w:val="Titre3"/>
    <w:rsid w:val="00181A12"/>
    <w:rPr>
      <w:rFonts w:ascii="Arial Narrow" w:eastAsia="Times New Roman" w:hAnsi="Arial Narrow" w:cs="Arial"/>
      <w:b/>
      <w:bCs/>
      <w:i/>
      <w:sz w:val="24"/>
      <w:szCs w:val="24"/>
      <w:lang w:val="fr-FR"/>
    </w:rPr>
  </w:style>
  <w:style w:type="character" w:customStyle="1" w:styleId="Titre4Car">
    <w:name w:val="Titre 4 Car"/>
    <w:basedOn w:val="Policepardfaut"/>
    <w:link w:val="Titre4"/>
    <w:rsid w:val="00181A12"/>
    <w:rPr>
      <w:rFonts w:ascii="Arial Narrow" w:eastAsia="Times New Roman" w:hAnsi="Arial Narrow" w:cs="Times New Roman"/>
      <w:b/>
      <w:bCs/>
      <w:szCs w:val="28"/>
      <w:lang w:val="fr-FR"/>
    </w:rPr>
  </w:style>
  <w:style w:type="paragraph" w:styleId="Rvision">
    <w:name w:val="Revision"/>
    <w:hidden/>
    <w:uiPriority w:val="99"/>
    <w:semiHidden/>
    <w:rsid w:val="003560F0"/>
    <w:pPr>
      <w:spacing w:after="0" w:line="240" w:lineRule="auto"/>
    </w:pPr>
  </w:style>
  <w:style w:type="character" w:styleId="Lienhypertexte">
    <w:name w:val="Hyperlink"/>
    <w:basedOn w:val="Policepardfaut"/>
    <w:uiPriority w:val="99"/>
    <w:unhideWhenUsed/>
    <w:rsid w:val="009E00F6"/>
    <w:rPr>
      <w:color w:val="0000FF" w:themeColor="hyperlink"/>
      <w:u w:val="single"/>
    </w:rPr>
  </w:style>
  <w:style w:type="character" w:customStyle="1" w:styleId="CSCFbold">
    <w:name w:val="CSCF_bold"/>
    <w:rsid w:val="00CE11F0"/>
    <w:rPr>
      <w:rFonts w:ascii="Arial" w:hAnsi="Arial"/>
      <w:b w:val="0"/>
      <w:bCs w:val="0"/>
      <w:iCs/>
      <w:sz w:val="24"/>
      <w:szCs w:val="24"/>
      <w:lang w:val="fr-FR" w:eastAsia="en-US" w:bidi="ar-SA"/>
    </w:rPr>
  </w:style>
  <w:style w:type="paragraph" w:styleId="En-tte">
    <w:name w:val="header"/>
    <w:basedOn w:val="Normal"/>
    <w:link w:val="En-tteCar"/>
    <w:uiPriority w:val="99"/>
    <w:unhideWhenUsed/>
    <w:rsid w:val="006619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61989"/>
  </w:style>
  <w:style w:type="paragraph" w:styleId="Pieddepage">
    <w:name w:val="footer"/>
    <w:basedOn w:val="Normal"/>
    <w:link w:val="PieddepageCar"/>
    <w:uiPriority w:val="99"/>
    <w:unhideWhenUsed/>
    <w:rsid w:val="006619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619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49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5D6C83585850438C3365D46E0CBFD2" ma:contentTypeVersion="17" ma:contentTypeDescription="Crée un document." ma:contentTypeScope="" ma:versionID="7aacfeaaa953a14350b52789e3c59cc1">
  <xsd:schema xmlns:xsd="http://www.w3.org/2001/XMLSchema" xmlns:xs="http://www.w3.org/2001/XMLSchema" xmlns:p="http://schemas.microsoft.com/office/2006/metadata/properties" xmlns:ns1="http://schemas.microsoft.com/sharepoint/v3" xmlns:ns2="439a76e8-b367-4913-9013-ab54bfbe55b5" xmlns:ns3="da30356f-2acf-4a38-82d9-485cde6c32a8" targetNamespace="http://schemas.microsoft.com/office/2006/metadata/properties" ma:root="true" ma:fieldsID="b19a040fc6bcfc56a7ca6ad7d1ea62ce" ns1:_="" ns2:_="" ns3:_="">
    <xsd:import namespace="http://schemas.microsoft.com/sharepoint/v3"/>
    <xsd:import namespace="439a76e8-b367-4913-9013-ab54bfbe55b5"/>
    <xsd:import namespace="da30356f-2acf-4a38-82d9-485cde6c32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Location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Propriétés de la stratégie de conformité unifiée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Action d’interface utilisateur de la stratégie de conformité unifié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9a76e8-b367-4913-9013-ab54bfbe55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Balises d’images" ma:readOnly="false" ma:fieldId="{5cf76f15-5ced-4ddc-b409-7134ff3c332f}" ma:taxonomyMulti="true" ma:sspId="553f610b-9ee9-4302-9a9e-eaae0f0c7b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30356f-2acf-4a38-82d9-485cde6c32a8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439a76e8-b367-4913-9013-ab54bfbe55b5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C126AF-405A-4497-89C7-FF0FB850EDC1}"/>
</file>

<file path=customXml/itemProps2.xml><?xml version="1.0" encoding="utf-8"?>
<ds:datastoreItem xmlns:ds="http://schemas.openxmlformats.org/officeDocument/2006/customXml" ds:itemID="{43B76040-5B9B-48BD-BDEF-ED122D7E2D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D81757-ADD9-49E2-BB5B-2B7D0FEA18B1}">
  <ds:schemaRefs>
    <ds:schemaRef ds:uri="http://schemas.microsoft.com/office/2006/metadata/properties"/>
    <ds:schemaRef ds:uri="http://schemas.microsoft.com/office/infopath/2007/PartnerControls"/>
    <ds:schemaRef ds:uri="205d8bf6-4fbf-42be-ace2-eee4fed139dc"/>
    <ds:schemaRef ds:uri="26d1b59d-80e7-4cc1-b9bf-60ce141a4221"/>
  </ds:schemaRefs>
</ds:datastoreItem>
</file>

<file path=customXml/itemProps4.xml><?xml version="1.0" encoding="utf-8"?>
<ds:datastoreItem xmlns:ds="http://schemas.openxmlformats.org/officeDocument/2006/customXml" ds:itemID="{B16E0D8D-DC35-4095-A508-DA42EFA9A0F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5b15e2b-c6d2-488b-8aea-978109a77633}" enabled="1" method="Privileged" siteId="{1588262d-23fb-43b4-bd6e-bce49c8e618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1861</Words>
  <Characters>10236</Characters>
  <Application>Microsoft Office Word</Application>
  <DocSecurity>0</DocSecurity>
  <Lines>85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UNICEF</Company>
  <LinksUpToDate>false</LinksUpToDate>
  <CharactersWithSpaces>12073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Frankie Chen</dc:creator>
  <cp:keywords/>
  <dc:description/>
  <cp:lastModifiedBy>RINALDI Vittoria</cp:lastModifiedBy>
  <cp:revision>3</cp:revision>
  <dcterms:created xsi:type="dcterms:W3CDTF">2026-05-08T10:55:00Z</dcterms:created>
  <dcterms:modified xsi:type="dcterms:W3CDTF">2026-05-08T11:01:00Z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0x010100255D6C83585850438C3365D46E0CBFD2</vt:lpwstr>
  </property>
  <property fmtid="{D5CDD505-2E9C-101B-9397-08002B2CF9AE}" pid="3" name="MSIP_Label_65b15e2b-c6d2-488b-8aea-978109a77633_Enabled">
    <vt:lpwstr>true</vt:lpwstr>
  </property>
  <property fmtid="{D5CDD505-2E9C-101B-9397-08002B2CF9AE}" pid="4" name="MSIP_Label_65b15e2b-c6d2-488b-8aea-978109a77633_SetDate">
    <vt:lpwstr>2021-04-12T10:52:25Z</vt:lpwstr>
  </property>
  <property fmtid="{D5CDD505-2E9C-101B-9397-08002B2CF9AE}" pid="5" name="MSIP_Label_65b15e2b-c6d2-488b-8aea-978109a77633_Method">
    <vt:lpwstr>Privileged</vt:lpwstr>
  </property>
  <property fmtid="{D5CDD505-2E9C-101B-9397-08002B2CF9AE}" pid="6" name="MSIP_Label_65b15e2b-c6d2-488b-8aea-978109a77633_Name">
    <vt:lpwstr>IOMLb0010IN123173</vt:lpwstr>
  </property>
  <property fmtid="{D5CDD505-2E9C-101B-9397-08002B2CF9AE}" pid="7" name="MSIP_Label_65b15e2b-c6d2-488b-8aea-978109a77633_SiteId">
    <vt:lpwstr>1588262d-23fb-43b4-bd6e-bce49c8e6186</vt:lpwstr>
  </property>
  <property fmtid="{D5CDD505-2E9C-101B-9397-08002B2CF9AE}" pid="8" name="MSIP_Label_65b15e2b-c6d2-488b-8aea-978109a77633_ActionId">
    <vt:lpwstr>8d1411c8-0f09-4e3c-95f8-2772d6e6412e</vt:lpwstr>
  </property>
  <property fmtid="{D5CDD505-2E9C-101B-9397-08002B2CF9AE}" pid="9" name="MSIP_Label_65b15e2b-c6d2-488b-8aea-978109a77633_ContentBits">
    <vt:lpwstr>0</vt:lpwstr>
  </property>
  <property fmtid="{D5CDD505-2E9C-101B-9397-08002B2CF9AE}" pid="10" name="docLang">
    <vt:lpwstr>fr</vt:lpwstr>
  </property>
</Properties>
</file>